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FDD39">
      <w:pPr>
        <w:spacing w:line="256" w:lineRule="auto"/>
        <w:rPr>
          <w:rFonts w:ascii="Arial"/>
          <w:sz w:val="21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877570" cy="817245"/>
            <wp:effectExtent l="0" t="0" r="17780" b="190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BC9ED">
      <w:pPr>
        <w:spacing w:line="75" w:lineRule="exact"/>
        <w:ind w:firstLine="107"/>
      </w:pPr>
      <w:r>
        <w:rPr>
          <w:position w:val="-1"/>
        </w:rPr>
        <w:pict>
          <v:shape id="_x0000_s1026" o:spid="_x0000_s1026" style="height:3.75pt;width:489.5pt;" filled="f" stroked="t" coordsize="9790,75" path="m0,44l9789,30e">
            <v:fill on="f" focussize="0,0"/>
            <v:stroke weight="3pt" color="#006500" miterlimit="10"/>
            <v:imagedata o:title=""/>
            <o:lock v:ext="edit"/>
            <w10:wrap type="none"/>
            <w10:anchorlock/>
          </v:shape>
        </w:pict>
      </w:r>
    </w:p>
    <w:p w14:paraId="3989F223">
      <w:pPr>
        <w:pStyle w:val="2"/>
        <w:spacing w:before="129" w:line="191" w:lineRule="auto"/>
        <w:rPr>
          <w:sz w:val="29"/>
          <w:szCs w:val="29"/>
        </w:rPr>
      </w:pPr>
      <w:r>
        <w:rPr>
          <w:b/>
          <w:bCs/>
          <w:spacing w:val="4"/>
          <w:sz w:val="29"/>
          <w:szCs w:val="29"/>
        </w:rPr>
        <w:t>Product Manual</w:t>
      </w:r>
    </w:p>
    <w:p w14:paraId="2E07819C">
      <w:pPr>
        <w:spacing w:line="260" w:lineRule="auto"/>
        <w:rPr>
          <w:rFonts w:ascii="Arial"/>
          <w:sz w:val="21"/>
        </w:rPr>
      </w:pPr>
    </w:p>
    <w:p w14:paraId="2BBA0D5B">
      <w:pPr>
        <w:spacing w:line="260" w:lineRule="auto"/>
        <w:rPr>
          <w:rFonts w:ascii="Arial"/>
          <w:sz w:val="21"/>
        </w:rPr>
      </w:pPr>
    </w:p>
    <w:p w14:paraId="106F0EAE">
      <w:pPr>
        <w:spacing w:line="260" w:lineRule="auto"/>
        <w:rPr>
          <w:rFonts w:ascii="Arial"/>
          <w:sz w:val="21"/>
        </w:rPr>
      </w:pPr>
    </w:p>
    <w:p w14:paraId="05509976">
      <w:pPr>
        <w:pStyle w:val="2"/>
        <w:spacing w:before="101" w:line="193" w:lineRule="auto"/>
        <w:ind w:left="84"/>
        <w:rPr>
          <w:sz w:val="35"/>
          <w:szCs w:val="35"/>
        </w:rPr>
      </w:pPr>
      <w:r>
        <w:rPr>
          <w:b/>
          <w:bCs/>
          <w:spacing w:val="22"/>
          <w:sz w:val="35"/>
          <w:szCs w:val="35"/>
        </w:rPr>
        <w:t>Configuration-specific</w:t>
      </w:r>
      <w:r>
        <w:rPr>
          <w:b/>
          <w:bCs/>
          <w:spacing w:val="53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Monoclonal</w:t>
      </w:r>
      <w:r>
        <w:rPr>
          <w:b/>
          <w:bCs/>
          <w:spacing w:val="46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Antibody</w:t>
      </w:r>
      <w:r>
        <w:rPr>
          <w:b/>
          <w:bCs/>
          <w:spacing w:val="51"/>
          <w:sz w:val="35"/>
          <w:szCs w:val="35"/>
        </w:rPr>
        <w:t xml:space="preserve"> </w:t>
      </w:r>
      <w:r>
        <w:rPr>
          <w:b/>
          <w:bCs/>
          <w:spacing w:val="22"/>
          <w:sz w:val="35"/>
          <w:szCs w:val="35"/>
        </w:rPr>
        <w:t>Based</w:t>
      </w:r>
    </w:p>
    <w:p w14:paraId="5757CF24">
      <w:pPr>
        <w:spacing w:line="334" w:lineRule="auto"/>
        <w:rPr>
          <w:rFonts w:ascii="Arial"/>
          <w:sz w:val="21"/>
        </w:rPr>
      </w:pPr>
    </w:p>
    <w:p w14:paraId="6FBAA1E0">
      <w:pPr>
        <w:pStyle w:val="2"/>
        <w:spacing w:before="135" w:line="206" w:lineRule="auto"/>
        <w:ind w:left="144"/>
        <w:outlineLvl w:val="0"/>
        <w:rPr>
          <w:sz w:val="47"/>
          <w:szCs w:val="47"/>
        </w:rPr>
      </w:pPr>
      <w:r>
        <w:rPr>
          <w:b/>
          <w:bCs/>
          <w:spacing w:val="18"/>
          <w:sz w:val="47"/>
          <w:szCs w:val="47"/>
        </w:rPr>
        <w:t>G</w:t>
      </w:r>
      <w:r>
        <w:rPr>
          <w:rFonts w:ascii="Arial" w:hAnsi="Arial" w:eastAsia="Arial" w:cs="Arial"/>
          <w:spacing w:val="18"/>
          <w:sz w:val="47"/>
          <w:szCs w:val="47"/>
        </w:rPr>
        <w:t>α</w:t>
      </w:r>
      <w:r>
        <w:rPr>
          <w:b/>
          <w:bCs/>
          <w:spacing w:val="18"/>
          <w:position w:val="-6"/>
          <w:sz w:val="30"/>
          <w:szCs w:val="30"/>
        </w:rPr>
        <w:t>z</w:t>
      </w:r>
      <w:r>
        <w:rPr>
          <w:b/>
          <w:bCs/>
          <w:spacing w:val="57"/>
          <w:position w:val="-6"/>
          <w:sz w:val="30"/>
          <w:szCs w:val="30"/>
        </w:rPr>
        <w:t xml:space="preserve"> </w:t>
      </w:r>
      <w:r>
        <w:rPr>
          <w:b/>
          <w:bCs/>
          <w:spacing w:val="18"/>
          <w:sz w:val="47"/>
          <w:szCs w:val="47"/>
        </w:rPr>
        <w:t>Activation</w:t>
      </w:r>
      <w:r>
        <w:rPr>
          <w:b/>
          <w:bCs/>
          <w:spacing w:val="48"/>
          <w:sz w:val="47"/>
          <w:szCs w:val="47"/>
        </w:rPr>
        <w:t xml:space="preserve"> </w:t>
      </w:r>
      <w:r>
        <w:rPr>
          <w:b/>
          <w:bCs/>
          <w:spacing w:val="18"/>
          <w:sz w:val="47"/>
          <w:szCs w:val="47"/>
        </w:rPr>
        <w:t>Assay</w:t>
      </w:r>
      <w:r>
        <w:rPr>
          <w:b/>
          <w:bCs/>
          <w:spacing w:val="58"/>
          <w:sz w:val="47"/>
          <w:szCs w:val="47"/>
        </w:rPr>
        <w:t xml:space="preserve"> </w:t>
      </w:r>
      <w:r>
        <w:rPr>
          <w:b/>
          <w:bCs/>
          <w:spacing w:val="18"/>
          <w:sz w:val="47"/>
          <w:szCs w:val="47"/>
        </w:rPr>
        <w:t>Kit</w:t>
      </w:r>
    </w:p>
    <w:p w14:paraId="01E72F97">
      <w:pPr>
        <w:spacing w:line="251" w:lineRule="auto"/>
        <w:rPr>
          <w:rFonts w:ascii="Arial"/>
          <w:sz w:val="21"/>
        </w:rPr>
      </w:pPr>
    </w:p>
    <w:p w14:paraId="742C5C7B">
      <w:pPr>
        <w:spacing w:line="251" w:lineRule="auto"/>
        <w:rPr>
          <w:rFonts w:ascii="Arial"/>
          <w:sz w:val="21"/>
        </w:rPr>
      </w:pPr>
    </w:p>
    <w:p w14:paraId="20FB9C8D">
      <w:pPr>
        <w:spacing w:line="252" w:lineRule="auto"/>
        <w:rPr>
          <w:rFonts w:ascii="Arial"/>
          <w:sz w:val="21"/>
        </w:rPr>
      </w:pPr>
    </w:p>
    <w:p w14:paraId="35950378">
      <w:pPr>
        <w:spacing w:line="252" w:lineRule="auto"/>
        <w:rPr>
          <w:rFonts w:ascii="Arial"/>
          <w:sz w:val="21"/>
        </w:rPr>
      </w:pPr>
    </w:p>
    <w:p w14:paraId="0D5B2DBF">
      <w:pPr>
        <w:spacing w:line="252" w:lineRule="auto"/>
        <w:rPr>
          <w:rFonts w:ascii="Arial"/>
          <w:sz w:val="21"/>
        </w:rPr>
      </w:pPr>
    </w:p>
    <w:p w14:paraId="6B75D56B">
      <w:pPr>
        <w:pStyle w:val="2"/>
        <w:spacing w:before="121" w:line="160" w:lineRule="auto"/>
        <w:ind w:left="169"/>
        <w:rPr>
          <w:sz w:val="28"/>
          <w:szCs w:val="28"/>
        </w:rPr>
      </w:pPr>
      <w:r>
        <w:rPr>
          <w:b/>
          <w:bCs/>
          <w:sz w:val="28"/>
          <w:szCs w:val="28"/>
        </w:rPr>
        <w:t>Catalog</w:t>
      </w:r>
      <w:r>
        <w:rPr>
          <w:b/>
          <w:bCs/>
          <w:spacing w:val="4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Number</w:t>
      </w:r>
      <w:r>
        <w:rPr>
          <w:b/>
          <w:bCs/>
          <w:spacing w:val="33"/>
          <w:sz w:val="28"/>
          <w:szCs w:val="28"/>
        </w:rPr>
        <w:t xml:space="preserve"> </w:t>
      </w:r>
      <w:r>
        <w:rPr>
          <w:rFonts w:ascii="微软雅黑" w:hAnsi="微软雅黑" w:eastAsia="微软雅黑" w:cs="微软雅黑"/>
          <w:spacing w:val="33"/>
          <w:sz w:val="28"/>
          <w:szCs w:val="28"/>
        </w:rPr>
        <w:t>：</w:t>
      </w:r>
      <w:r>
        <w:rPr>
          <w:rFonts w:hint="eastAsia" w:ascii="微软雅黑" w:hAnsi="微软雅黑" w:eastAsia="微软雅黑" w:cs="微软雅黑"/>
          <w:spacing w:val="33"/>
          <w:sz w:val="28"/>
          <w:szCs w:val="28"/>
          <w:lang w:val="en-US" w:eastAsia="zh-CN"/>
        </w:rPr>
        <w:t>CR-W</w:t>
      </w:r>
      <w:r>
        <w:rPr>
          <w:b/>
          <w:bCs/>
          <w:spacing w:val="33"/>
          <w:sz w:val="28"/>
          <w:szCs w:val="28"/>
        </w:rPr>
        <w:t>81001</w:t>
      </w:r>
    </w:p>
    <w:p w14:paraId="47ED4D95">
      <w:pPr>
        <w:spacing w:line="309" w:lineRule="auto"/>
        <w:rPr>
          <w:rFonts w:ascii="Arial"/>
          <w:sz w:val="21"/>
        </w:rPr>
      </w:pPr>
    </w:p>
    <w:p w14:paraId="2FBAD8E6">
      <w:pPr>
        <w:pStyle w:val="2"/>
        <w:spacing w:before="90" w:line="194" w:lineRule="auto"/>
        <w:ind w:left="113"/>
        <w:outlineLvl w:val="1"/>
        <w:rPr>
          <w:sz w:val="31"/>
          <w:szCs w:val="31"/>
        </w:rPr>
      </w:pPr>
      <w:r>
        <w:rPr>
          <w:rFonts w:hint="eastAsia" w:eastAsia="宋体"/>
          <w:b/>
          <w:bCs/>
          <w:spacing w:val="16"/>
          <w:sz w:val="31"/>
          <w:szCs w:val="31"/>
          <w:lang w:val="en-US" w:eastAsia="zh-CN"/>
        </w:rPr>
        <w:t>3</w:t>
      </w:r>
      <w:r>
        <w:rPr>
          <w:b/>
          <w:bCs/>
          <w:spacing w:val="16"/>
          <w:sz w:val="31"/>
          <w:szCs w:val="31"/>
        </w:rPr>
        <w:t>0</w:t>
      </w:r>
      <w:r>
        <w:rPr>
          <w:b/>
          <w:bCs/>
          <w:spacing w:val="49"/>
          <w:sz w:val="31"/>
          <w:szCs w:val="31"/>
        </w:rPr>
        <w:t xml:space="preserve"> </w:t>
      </w:r>
      <w:r>
        <w:rPr>
          <w:b/>
          <w:bCs/>
          <w:spacing w:val="16"/>
          <w:sz w:val="31"/>
          <w:szCs w:val="31"/>
        </w:rPr>
        <w:t>assays</w:t>
      </w:r>
    </w:p>
    <w:p w14:paraId="66F64E10">
      <w:pPr>
        <w:rPr>
          <w:rFonts w:ascii="Arial"/>
          <w:sz w:val="21"/>
        </w:rPr>
      </w:pPr>
    </w:p>
    <w:p w14:paraId="5A130119">
      <w:pPr>
        <w:rPr>
          <w:rFonts w:ascii="Arial"/>
          <w:sz w:val="21"/>
        </w:rPr>
      </w:pPr>
    </w:p>
    <w:p w14:paraId="0F4E2D82">
      <w:pPr>
        <w:rPr>
          <w:rFonts w:ascii="Arial"/>
          <w:sz w:val="21"/>
        </w:rPr>
      </w:pPr>
    </w:p>
    <w:p w14:paraId="3EEEAD60">
      <w:pPr>
        <w:rPr>
          <w:rFonts w:ascii="Arial"/>
          <w:sz w:val="21"/>
        </w:rPr>
      </w:pPr>
    </w:p>
    <w:p w14:paraId="00FE854E">
      <w:pPr>
        <w:rPr>
          <w:rFonts w:ascii="Arial"/>
          <w:sz w:val="21"/>
        </w:rPr>
      </w:pPr>
    </w:p>
    <w:p w14:paraId="384DAAF6">
      <w:pPr>
        <w:rPr>
          <w:rFonts w:ascii="Arial"/>
          <w:sz w:val="21"/>
        </w:rPr>
      </w:pPr>
    </w:p>
    <w:p w14:paraId="16A48499">
      <w:pPr>
        <w:rPr>
          <w:rFonts w:ascii="Arial"/>
          <w:sz w:val="21"/>
        </w:rPr>
      </w:pPr>
    </w:p>
    <w:p w14:paraId="18E27FEC">
      <w:pPr>
        <w:rPr>
          <w:rFonts w:ascii="Arial"/>
          <w:sz w:val="21"/>
        </w:rPr>
      </w:pPr>
    </w:p>
    <w:p w14:paraId="1E0828BE">
      <w:pPr>
        <w:rPr>
          <w:rFonts w:ascii="Arial"/>
          <w:sz w:val="21"/>
        </w:rPr>
      </w:pPr>
    </w:p>
    <w:p w14:paraId="4A483E14">
      <w:pPr>
        <w:spacing w:line="241" w:lineRule="auto"/>
        <w:rPr>
          <w:rFonts w:ascii="Arial"/>
          <w:sz w:val="21"/>
        </w:rPr>
      </w:pPr>
    </w:p>
    <w:p w14:paraId="2A3BFC88">
      <w:pPr>
        <w:spacing w:line="241" w:lineRule="auto"/>
        <w:rPr>
          <w:rFonts w:ascii="Arial"/>
          <w:sz w:val="21"/>
        </w:rPr>
      </w:pPr>
    </w:p>
    <w:p w14:paraId="629AE617">
      <w:pPr>
        <w:spacing w:line="241" w:lineRule="auto"/>
        <w:rPr>
          <w:rFonts w:ascii="Arial"/>
          <w:sz w:val="21"/>
        </w:rPr>
      </w:pPr>
    </w:p>
    <w:p w14:paraId="23CAE92E">
      <w:pPr>
        <w:spacing w:line="241" w:lineRule="auto"/>
        <w:rPr>
          <w:rFonts w:ascii="Arial"/>
          <w:sz w:val="21"/>
        </w:rPr>
      </w:pPr>
    </w:p>
    <w:p w14:paraId="6519E103">
      <w:pPr>
        <w:spacing w:line="241" w:lineRule="auto"/>
        <w:rPr>
          <w:rFonts w:ascii="Arial"/>
          <w:sz w:val="21"/>
        </w:rPr>
      </w:pPr>
    </w:p>
    <w:p w14:paraId="21894655">
      <w:pPr>
        <w:spacing w:line="241" w:lineRule="auto"/>
        <w:rPr>
          <w:rFonts w:ascii="Arial"/>
          <w:sz w:val="21"/>
        </w:rPr>
      </w:pPr>
    </w:p>
    <w:p w14:paraId="5FAEA552">
      <w:pPr>
        <w:spacing w:line="241" w:lineRule="auto"/>
        <w:rPr>
          <w:rFonts w:ascii="Arial"/>
          <w:sz w:val="21"/>
        </w:rPr>
      </w:pPr>
    </w:p>
    <w:p w14:paraId="355A9431">
      <w:pPr>
        <w:spacing w:line="241" w:lineRule="auto"/>
        <w:rPr>
          <w:rFonts w:ascii="Arial"/>
          <w:sz w:val="21"/>
        </w:rPr>
      </w:pPr>
    </w:p>
    <w:p w14:paraId="4F714D43">
      <w:pPr>
        <w:spacing w:line="241" w:lineRule="auto"/>
        <w:rPr>
          <w:rFonts w:ascii="Arial"/>
          <w:sz w:val="21"/>
        </w:rPr>
      </w:pPr>
    </w:p>
    <w:p w14:paraId="5D4340BA">
      <w:pPr>
        <w:spacing w:line="241" w:lineRule="auto"/>
        <w:rPr>
          <w:rFonts w:ascii="Arial"/>
          <w:sz w:val="21"/>
        </w:rPr>
      </w:pPr>
    </w:p>
    <w:p w14:paraId="64886C6B">
      <w:pPr>
        <w:spacing w:line="241" w:lineRule="auto"/>
        <w:rPr>
          <w:rFonts w:ascii="Arial"/>
          <w:sz w:val="21"/>
        </w:rPr>
      </w:pPr>
    </w:p>
    <w:p w14:paraId="058E517D">
      <w:pPr>
        <w:spacing w:line="241" w:lineRule="auto"/>
        <w:rPr>
          <w:rFonts w:ascii="Arial"/>
          <w:sz w:val="21"/>
        </w:rPr>
      </w:pPr>
    </w:p>
    <w:p w14:paraId="5CDA7EBA">
      <w:pPr>
        <w:spacing w:line="241" w:lineRule="auto"/>
        <w:rPr>
          <w:rFonts w:ascii="Arial"/>
          <w:sz w:val="21"/>
        </w:rPr>
      </w:pPr>
    </w:p>
    <w:p w14:paraId="4B5A51BC">
      <w:pPr>
        <w:spacing w:line="103" w:lineRule="exact"/>
        <w:ind w:firstLine="115"/>
      </w:pPr>
      <w:r>
        <w:rPr>
          <w:position w:val="-2"/>
        </w:rPr>
        <w:pict>
          <v:shape id="_x0000_s1027" o:spid="_x0000_s1027" style="height:5.2pt;width:493.5pt;" filled="f" stroked="t" coordsize="9870,103" path="m0,29l9868,73e">
            <v:fill on="f" focussize="0,0"/>
            <v:stroke weight="3pt" color="#006500" miterlimit="10"/>
            <v:imagedata o:title=""/>
            <o:lock v:ext="edit"/>
            <w10:wrap type="none"/>
            <w10:anchorlock/>
          </v:shape>
        </w:pict>
      </w:r>
    </w:p>
    <w:p w14:paraId="667561E8">
      <w:pPr>
        <w:spacing w:line="18" w:lineRule="exact"/>
      </w:pPr>
    </w:p>
    <w:p w14:paraId="6F7FDC37">
      <w:pPr>
        <w:spacing w:line="18" w:lineRule="exact"/>
        <w:sectPr>
          <w:pgSz w:w="12240" w:h="15840"/>
          <w:pgMar w:top="897" w:right="1029" w:bottom="0" w:left="1226" w:header="0" w:footer="0" w:gutter="0"/>
          <w:cols w:equalWidth="0" w:num="1">
            <w:col w:w="9985"/>
          </w:cols>
        </w:sectPr>
      </w:pPr>
    </w:p>
    <w:p w14:paraId="4DE28F09">
      <w:pPr>
        <w:pStyle w:val="2"/>
        <w:spacing w:before="93" w:line="190" w:lineRule="auto"/>
        <w:ind w:left="1"/>
      </w:pPr>
    </w:p>
    <w:p w14:paraId="7200205D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08298B2E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5417334D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59A50F37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1903B990">
      <w:pPr>
        <w:spacing w:line="190" w:lineRule="auto"/>
        <w:sectPr>
          <w:type w:val="continuous"/>
          <w:pgSz w:w="12240" w:h="15840"/>
          <w:pgMar w:top="897" w:right="1029" w:bottom="0" w:left="1226" w:header="0" w:footer="0" w:gutter="0"/>
          <w:cols w:equalWidth="0" w:num="3">
            <w:col w:w="4194" w:space="100"/>
            <w:col w:w="2676" w:space="100"/>
            <w:col w:w="2916"/>
          </w:cols>
        </w:sectPr>
      </w:pPr>
    </w:p>
    <w:p w14:paraId="29564A35">
      <w:pPr>
        <w:spacing w:line="290" w:lineRule="auto"/>
        <w:rPr>
          <w:rFonts w:ascii="Arial"/>
          <w:sz w:val="21"/>
        </w:rPr>
      </w:pPr>
    </w:p>
    <w:p w14:paraId="4C8FCBD1">
      <w:pPr>
        <w:spacing w:line="290" w:lineRule="auto"/>
        <w:rPr>
          <w:rFonts w:ascii="Arial"/>
          <w:sz w:val="21"/>
        </w:rPr>
      </w:pPr>
    </w:p>
    <w:p w14:paraId="7906E385">
      <w:pPr>
        <w:spacing w:line="290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0152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742E61E9">
          <w:pPr>
            <w:pStyle w:val="2"/>
            <w:spacing w:before="89" w:line="235" w:lineRule="auto"/>
            <w:ind w:left="3731"/>
            <w:rPr>
              <w:sz w:val="31"/>
              <w:szCs w:val="31"/>
            </w:rPr>
          </w:pPr>
          <w:r>
            <w:rPr>
              <w:b/>
              <w:bCs/>
              <w:spacing w:val="17"/>
              <w:sz w:val="31"/>
              <w:szCs w:val="31"/>
              <w:u w:val="single" w:color="auto"/>
            </w:rPr>
            <w:t>Table</w:t>
          </w:r>
          <w:r>
            <w:rPr>
              <w:b/>
              <w:bCs/>
              <w:spacing w:val="55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7"/>
              <w:sz w:val="31"/>
              <w:szCs w:val="31"/>
              <w:u w:val="single" w:color="auto"/>
            </w:rPr>
            <w:t>of</w:t>
          </w:r>
          <w:r>
            <w:rPr>
              <w:b/>
              <w:bCs/>
              <w:spacing w:val="37"/>
              <w:sz w:val="31"/>
              <w:szCs w:val="31"/>
              <w:u w:val="single" w:color="auto"/>
            </w:rPr>
            <w:t xml:space="preserve"> </w:t>
          </w:r>
          <w:r>
            <w:rPr>
              <w:b/>
              <w:bCs/>
              <w:spacing w:val="17"/>
              <w:sz w:val="31"/>
              <w:szCs w:val="31"/>
              <w:u w:val="single" w:color="auto"/>
            </w:rPr>
            <w:t>Content</w:t>
          </w:r>
        </w:p>
        <w:p w14:paraId="3EDCAE79">
          <w:pPr>
            <w:spacing w:line="474" w:lineRule="auto"/>
            <w:rPr>
              <w:rFonts w:ascii="Arial"/>
              <w:sz w:val="21"/>
            </w:rPr>
          </w:pPr>
        </w:p>
        <w:p w14:paraId="4E9075D3">
          <w:pPr>
            <w:pStyle w:val="2"/>
            <w:spacing w:before="83" w:line="196" w:lineRule="auto"/>
            <w:ind w:left="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Product Description</w:t>
          </w:r>
          <w:r>
            <w:rPr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411556B1">
          <w:pPr>
            <w:pStyle w:val="2"/>
            <w:spacing w:before="87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Principle</w:t>
          </w:r>
          <w:r>
            <w:rPr>
              <w:spacing w:val="1"/>
              <w:sz w:val="29"/>
              <w:szCs w:val="29"/>
            </w:rPr>
            <w:t xml:space="preserve">                                    </w:t>
          </w:r>
          <w:r>
            <w:rPr>
              <w:sz w:val="29"/>
              <w:szCs w:val="29"/>
            </w:rPr>
            <w:t xml:space="preserve">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56369FD7">
          <w:pPr>
            <w:pStyle w:val="2"/>
            <w:spacing w:before="109" w:line="196" w:lineRule="auto"/>
            <w:ind w:left="6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Kit Components</w:t>
          </w:r>
          <w:r>
            <w:rPr>
              <w:spacing w:val="1"/>
              <w:sz w:val="29"/>
              <w:szCs w:val="29"/>
            </w:rPr>
            <w:t xml:space="preserve">                            </w:t>
          </w:r>
          <w:r>
            <w:rPr>
              <w:sz w:val="29"/>
              <w:szCs w:val="29"/>
            </w:rPr>
            <w:t xml:space="preserve">                                                               </w:t>
          </w:r>
          <w:r>
            <w:rPr>
              <w:spacing w:val="7"/>
              <w:sz w:val="29"/>
              <w:szCs w:val="29"/>
            </w:rPr>
            <w:t>3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36322EFC">
          <w:pPr>
            <w:pStyle w:val="2"/>
            <w:spacing w:before="70" w:line="196" w:lineRule="auto"/>
            <w:ind w:left="8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5"/>
              <w:sz w:val="29"/>
              <w:szCs w:val="29"/>
            </w:rPr>
            <w:t>Storage</w:t>
          </w:r>
          <w:r>
            <w:rPr>
              <w:spacing w:val="1"/>
              <w:sz w:val="29"/>
              <w:szCs w:val="29"/>
            </w:rPr>
            <w:t xml:space="preserve">                   </w:t>
          </w:r>
          <w:r>
            <w:rPr>
              <w:sz w:val="29"/>
              <w:szCs w:val="29"/>
            </w:rPr>
            <w:t xml:space="preserve">                                                                                       </w:t>
          </w:r>
          <w:r>
            <w:rPr>
              <w:spacing w:val="5"/>
              <w:sz w:val="29"/>
              <w:szCs w:val="29"/>
            </w:rPr>
            <w:t>4</w:t>
          </w:r>
          <w:r>
            <w:rPr>
              <w:spacing w:val="5"/>
              <w:sz w:val="29"/>
              <w:szCs w:val="29"/>
            </w:rPr>
            <w:fldChar w:fldCharType="end"/>
          </w:r>
        </w:p>
        <w:p w14:paraId="6D10BC74">
          <w:pPr>
            <w:pStyle w:val="2"/>
            <w:spacing w:before="110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z w:val="29"/>
              <w:szCs w:val="29"/>
            </w:rPr>
            <w:t>Materials</w:t>
          </w:r>
          <w:r>
            <w:rPr>
              <w:spacing w:val="8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Needed</w:t>
          </w:r>
          <w:r>
            <w:rPr>
              <w:spacing w:val="8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but</w:t>
          </w:r>
          <w:r>
            <w:rPr>
              <w:spacing w:val="8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Not</w:t>
          </w:r>
          <w:r>
            <w:rPr>
              <w:spacing w:val="22"/>
              <w:sz w:val="29"/>
              <w:szCs w:val="29"/>
            </w:rPr>
            <w:t xml:space="preserve"> </w:t>
          </w:r>
          <w:r>
            <w:rPr>
              <w:sz w:val="29"/>
              <w:szCs w:val="29"/>
            </w:rPr>
            <w:t>Supplied</w:t>
          </w:r>
          <w:r>
            <w:rPr>
              <w:spacing w:val="8"/>
              <w:sz w:val="29"/>
              <w:szCs w:val="29"/>
            </w:rPr>
            <w:t xml:space="preserve">                           </w:t>
          </w:r>
          <w:r>
            <w:rPr>
              <w:spacing w:val="7"/>
              <w:sz w:val="29"/>
              <w:szCs w:val="29"/>
            </w:rPr>
            <w:t xml:space="preserve">                             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7F27D008">
          <w:pPr>
            <w:pStyle w:val="2"/>
            <w:spacing w:before="109" w:line="196" w:lineRule="auto"/>
            <w:ind w:left="1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Reagent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sz w:val="29"/>
              <w:szCs w:val="29"/>
            </w:rPr>
            <w:t xml:space="preserve">                                    </w:t>
          </w:r>
          <w:r>
            <w:rPr>
              <w:spacing w:val="7"/>
              <w:sz w:val="29"/>
              <w:szCs w:val="29"/>
            </w:rPr>
            <w:t>4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647A577A">
          <w:pPr>
            <w:pStyle w:val="2"/>
            <w:spacing w:before="107" w:line="196" w:lineRule="auto"/>
            <w:ind w:left="8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Sample Preparation</w:t>
          </w:r>
          <w:r>
            <w:rPr>
              <w:spacing w:val="1"/>
              <w:sz w:val="29"/>
              <w:szCs w:val="29"/>
            </w:rPr>
            <w:t xml:space="preserve">                                                            </w:t>
          </w:r>
          <w:r>
            <w:rPr>
              <w:sz w:val="29"/>
              <w:szCs w:val="29"/>
            </w:rPr>
            <w:t xml:space="preserve">                         </w:t>
          </w:r>
          <w:r>
            <w:rPr>
              <w:spacing w:val="7"/>
              <w:sz w:val="29"/>
              <w:szCs w:val="29"/>
            </w:rPr>
            <w:t>5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252A4D7A">
          <w:pPr>
            <w:pStyle w:val="2"/>
            <w:spacing w:before="10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Assay Procedure</w:t>
          </w:r>
          <w:r>
            <w:rPr>
              <w:spacing w:val="1"/>
              <w:sz w:val="29"/>
              <w:szCs w:val="29"/>
            </w:rPr>
            <w:t xml:space="preserve">                                                 </w:t>
          </w:r>
          <w:r>
            <w:rPr>
              <w:sz w:val="29"/>
              <w:szCs w:val="29"/>
            </w:rPr>
            <w:t xml:space="preserve">                                         </w:t>
          </w:r>
          <w:r>
            <w:rPr>
              <w:spacing w:val="7"/>
              <w:sz w:val="29"/>
              <w:szCs w:val="29"/>
            </w:rPr>
            <w:t>6</w:t>
          </w:r>
          <w:r>
            <w:rPr>
              <w:spacing w:val="7"/>
              <w:sz w:val="29"/>
              <w:szCs w:val="29"/>
            </w:rPr>
            <w:fldChar w:fldCharType="end"/>
          </w:r>
        </w:p>
        <w:p w14:paraId="0316AE0F">
          <w:pPr>
            <w:pStyle w:val="2"/>
            <w:spacing w:before="109" w:line="196" w:lineRule="auto"/>
            <w:rPr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7"/>
              <w:sz w:val="29"/>
              <w:szCs w:val="29"/>
            </w:rPr>
            <w:t>Example of Results</w:t>
          </w:r>
          <w:r>
            <w:rPr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spacing w:val="7"/>
              <w:sz w:val="29"/>
              <w:szCs w:val="29"/>
            </w:rPr>
            <w:t>8</w:t>
          </w:r>
          <w:r>
            <w:rPr>
              <w:spacing w:val="7"/>
              <w:sz w:val="29"/>
              <w:szCs w:val="29"/>
            </w:rPr>
            <w:fldChar w:fldCharType="end"/>
          </w:r>
        </w:p>
      </w:sdtContent>
    </w:sdt>
    <w:p w14:paraId="216A45B5">
      <w:pPr>
        <w:spacing w:line="249" w:lineRule="auto"/>
        <w:rPr>
          <w:rFonts w:ascii="Arial"/>
          <w:sz w:val="21"/>
        </w:rPr>
      </w:pPr>
    </w:p>
    <w:p w14:paraId="039EA530">
      <w:pPr>
        <w:spacing w:line="249" w:lineRule="auto"/>
        <w:rPr>
          <w:rFonts w:ascii="Arial"/>
          <w:sz w:val="21"/>
        </w:rPr>
      </w:pPr>
    </w:p>
    <w:p w14:paraId="73F809B7">
      <w:pPr>
        <w:spacing w:line="249" w:lineRule="auto"/>
        <w:rPr>
          <w:rFonts w:ascii="Arial"/>
          <w:sz w:val="21"/>
        </w:rPr>
      </w:pPr>
    </w:p>
    <w:p w14:paraId="46606AB3">
      <w:pPr>
        <w:spacing w:line="249" w:lineRule="auto"/>
        <w:rPr>
          <w:rFonts w:ascii="Arial"/>
          <w:sz w:val="21"/>
        </w:rPr>
      </w:pPr>
    </w:p>
    <w:p w14:paraId="54A65B30">
      <w:pPr>
        <w:spacing w:line="249" w:lineRule="auto"/>
        <w:rPr>
          <w:rFonts w:ascii="Arial"/>
          <w:sz w:val="21"/>
        </w:rPr>
      </w:pPr>
    </w:p>
    <w:p w14:paraId="0BB86C19">
      <w:pPr>
        <w:spacing w:line="249" w:lineRule="auto"/>
        <w:rPr>
          <w:rFonts w:ascii="Arial"/>
          <w:sz w:val="21"/>
        </w:rPr>
      </w:pPr>
    </w:p>
    <w:p w14:paraId="1D372D75">
      <w:pPr>
        <w:spacing w:line="249" w:lineRule="auto"/>
        <w:rPr>
          <w:rFonts w:ascii="Arial"/>
          <w:sz w:val="21"/>
        </w:rPr>
      </w:pPr>
    </w:p>
    <w:p w14:paraId="771F11C3">
      <w:pPr>
        <w:spacing w:line="249" w:lineRule="auto"/>
        <w:rPr>
          <w:rFonts w:ascii="Arial"/>
          <w:sz w:val="21"/>
        </w:rPr>
      </w:pPr>
    </w:p>
    <w:p w14:paraId="752D2A65">
      <w:pPr>
        <w:spacing w:line="249" w:lineRule="auto"/>
        <w:rPr>
          <w:rFonts w:ascii="Arial"/>
          <w:sz w:val="21"/>
        </w:rPr>
      </w:pPr>
    </w:p>
    <w:p w14:paraId="64CC3F76">
      <w:pPr>
        <w:spacing w:line="249" w:lineRule="auto"/>
        <w:rPr>
          <w:rFonts w:ascii="Arial"/>
          <w:sz w:val="21"/>
        </w:rPr>
      </w:pPr>
    </w:p>
    <w:p w14:paraId="5C31CEB6">
      <w:pPr>
        <w:spacing w:line="249" w:lineRule="auto"/>
        <w:rPr>
          <w:rFonts w:ascii="Arial"/>
          <w:sz w:val="21"/>
        </w:rPr>
      </w:pPr>
    </w:p>
    <w:p w14:paraId="4F771C49">
      <w:pPr>
        <w:spacing w:line="249" w:lineRule="auto"/>
        <w:rPr>
          <w:rFonts w:ascii="Arial"/>
          <w:sz w:val="21"/>
        </w:rPr>
      </w:pPr>
    </w:p>
    <w:p w14:paraId="32106E0C">
      <w:pPr>
        <w:spacing w:line="249" w:lineRule="auto"/>
        <w:rPr>
          <w:rFonts w:ascii="Arial"/>
          <w:sz w:val="21"/>
        </w:rPr>
      </w:pPr>
    </w:p>
    <w:p w14:paraId="0B5C566A">
      <w:pPr>
        <w:spacing w:line="249" w:lineRule="auto"/>
        <w:rPr>
          <w:rFonts w:ascii="Arial"/>
          <w:sz w:val="21"/>
        </w:rPr>
      </w:pPr>
    </w:p>
    <w:p w14:paraId="166CF5CC">
      <w:pPr>
        <w:spacing w:line="249" w:lineRule="auto"/>
        <w:rPr>
          <w:rFonts w:ascii="Arial"/>
          <w:sz w:val="21"/>
        </w:rPr>
      </w:pPr>
    </w:p>
    <w:p w14:paraId="67FC0ADA">
      <w:pPr>
        <w:spacing w:line="249" w:lineRule="auto"/>
        <w:rPr>
          <w:rFonts w:ascii="Arial"/>
          <w:sz w:val="21"/>
        </w:rPr>
      </w:pPr>
    </w:p>
    <w:p w14:paraId="5D535E0D">
      <w:pPr>
        <w:spacing w:line="249" w:lineRule="auto"/>
        <w:rPr>
          <w:rFonts w:ascii="Arial"/>
          <w:sz w:val="21"/>
        </w:rPr>
      </w:pPr>
    </w:p>
    <w:p w14:paraId="5730F9C4">
      <w:pPr>
        <w:spacing w:line="249" w:lineRule="auto"/>
        <w:rPr>
          <w:rFonts w:ascii="Arial"/>
          <w:sz w:val="21"/>
        </w:rPr>
      </w:pPr>
    </w:p>
    <w:p w14:paraId="612B8F7E">
      <w:pPr>
        <w:spacing w:line="250" w:lineRule="auto"/>
        <w:rPr>
          <w:rFonts w:ascii="Arial"/>
          <w:sz w:val="21"/>
        </w:rPr>
      </w:pPr>
    </w:p>
    <w:p w14:paraId="71DEC8D7">
      <w:pPr>
        <w:spacing w:line="250" w:lineRule="auto"/>
        <w:rPr>
          <w:rFonts w:ascii="Arial"/>
          <w:sz w:val="21"/>
        </w:rPr>
      </w:pPr>
    </w:p>
    <w:p w14:paraId="240BBBF4">
      <w:pPr>
        <w:spacing w:line="250" w:lineRule="auto"/>
        <w:rPr>
          <w:rFonts w:ascii="Arial"/>
          <w:sz w:val="21"/>
        </w:rPr>
      </w:pPr>
    </w:p>
    <w:p w14:paraId="56D5690D">
      <w:pPr>
        <w:spacing w:line="250" w:lineRule="auto"/>
        <w:rPr>
          <w:rFonts w:ascii="Arial"/>
          <w:sz w:val="21"/>
        </w:rPr>
      </w:pPr>
    </w:p>
    <w:p w14:paraId="667DEDD6">
      <w:pPr>
        <w:pStyle w:val="2"/>
        <w:spacing w:before="67" w:line="197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FOR RESEARCH USE ONLY</w:t>
      </w:r>
    </w:p>
    <w:p w14:paraId="76841E03">
      <w:pPr>
        <w:pStyle w:val="2"/>
        <w:spacing w:before="95" w:line="197" w:lineRule="auto"/>
        <w:ind w:left="288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NOT FOR USE IN DIAGNOSTIC PROCEDURES</w:t>
      </w:r>
    </w:p>
    <w:p w14:paraId="73DCB294">
      <w:pPr>
        <w:spacing w:before="39"/>
      </w:pPr>
    </w:p>
    <w:p w14:paraId="1001AD82">
      <w:pPr>
        <w:spacing w:before="39"/>
      </w:pPr>
    </w:p>
    <w:p w14:paraId="6DD94341">
      <w:pPr>
        <w:spacing w:before="39"/>
      </w:pPr>
    </w:p>
    <w:p w14:paraId="774F75BD">
      <w:pPr>
        <w:spacing w:before="38"/>
      </w:pPr>
    </w:p>
    <w:p w14:paraId="38FE0639">
      <w:pPr>
        <w:sectPr>
          <w:pgSz w:w="12240" w:h="15840"/>
          <w:pgMar w:top="1346" w:right="1836" w:bottom="0" w:left="1097" w:header="0" w:footer="0" w:gutter="0"/>
          <w:cols w:equalWidth="0" w:num="1">
            <w:col w:w="9307"/>
          </w:cols>
        </w:sectPr>
      </w:pPr>
    </w:p>
    <w:p w14:paraId="65EB5474">
      <w:pPr>
        <w:spacing w:line="313" w:lineRule="auto"/>
        <w:rPr>
          <w:rFonts w:ascii="Arial"/>
          <w:sz w:val="21"/>
        </w:rPr>
      </w:pPr>
    </w:p>
    <w:p w14:paraId="18D32521">
      <w:pPr>
        <w:spacing w:line="313" w:lineRule="auto"/>
        <w:rPr>
          <w:rFonts w:ascii="Arial"/>
          <w:sz w:val="21"/>
        </w:rPr>
      </w:pPr>
    </w:p>
    <w:p w14:paraId="0E1C347A">
      <w:pPr>
        <w:pStyle w:val="2"/>
        <w:spacing w:before="89" w:line="194" w:lineRule="auto"/>
        <w:ind w:left="3"/>
        <w:outlineLvl w:val="0"/>
        <w:rPr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b/>
          <w:bCs/>
          <w:spacing w:val="8"/>
          <w:sz w:val="31"/>
          <w:szCs w:val="31"/>
          <w:u w:val="single" w:color="auto"/>
        </w:rPr>
        <w:t>Product Description</w:t>
      </w:r>
    </w:p>
    <w:p w14:paraId="382E0B2E">
      <w:pPr>
        <w:spacing w:line="276" w:lineRule="auto"/>
        <w:rPr>
          <w:rFonts w:ascii="Arial"/>
          <w:sz w:val="21"/>
        </w:rPr>
      </w:pPr>
    </w:p>
    <w:p w14:paraId="7DAB5D2E">
      <w:pPr>
        <w:pStyle w:val="2"/>
        <w:spacing w:before="66" w:line="245" w:lineRule="auto"/>
        <w:ind w:right="71" w:firstLine="2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A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structurally diverse repertoire of ligands, from photons to large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peptides,</w:t>
      </w:r>
      <w:r>
        <w:rPr>
          <w:spacing w:val="1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activates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protein-coupled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receptors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(GPCRs)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elicit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their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physiologi</w:t>
      </w:r>
      <w:r>
        <w:rPr>
          <w:spacing w:val="3"/>
          <w:sz w:val="23"/>
          <w:szCs w:val="23"/>
        </w:rPr>
        <w:t>cal</w:t>
      </w:r>
      <w:r>
        <w:rPr>
          <w:spacing w:val="3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functions.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Ligand-bound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GPCRs,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turn,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function</w:t>
      </w:r>
      <w:r>
        <w:rPr>
          <w:spacing w:val="4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guanine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nucleotide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exchange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factors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catal</w:t>
      </w:r>
      <w:r>
        <w:rPr>
          <w:spacing w:val="3"/>
          <w:sz w:val="23"/>
          <w:szCs w:val="23"/>
        </w:rPr>
        <w:t>yzing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exchange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GDP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bound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</w:t>
      </w:r>
      <w:r>
        <w:rPr>
          <w:rFonts w:ascii="Arial" w:hAnsi="Arial" w:eastAsia="Arial" w:cs="Arial"/>
          <w:spacing w:val="3"/>
          <w:sz w:val="23"/>
          <w:szCs w:val="23"/>
        </w:rPr>
        <w:t>α</w:t>
      </w:r>
      <w:r>
        <w:rPr>
          <w:rFonts w:ascii="Arial" w:hAnsi="Arial" w:eastAsia="Arial" w:cs="Arial"/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subunit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with</w:t>
      </w:r>
      <w:r>
        <w:rPr>
          <w:sz w:val="23"/>
          <w:szCs w:val="23"/>
        </w:rPr>
        <w:t xml:space="preserve"> GTP</w:t>
      </w:r>
      <w:r>
        <w:rPr>
          <w:spacing w:val="35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3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presence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33"/>
          <w:sz w:val="23"/>
          <w:szCs w:val="23"/>
        </w:rPr>
        <w:t>βγ</w:t>
      </w:r>
      <w:r>
        <w:rPr>
          <w:spacing w:val="33"/>
          <w:sz w:val="23"/>
          <w:szCs w:val="23"/>
        </w:rPr>
        <w:t>,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causing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2"/>
          <w:sz w:val="23"/>
          <w:szCs w:val="23"/>
        </w:rPr>
        <w:t xml:space="preserve"> </w:t>
      </w:r>
      <w:r>
        <w:rPr>
          <w:sz w:val="23"/>
          <w:szCs w:val="23"/>
        </w:rPr>
        <w:t>dissociation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33"/>
          <w:sz w:val="23"/>
          <w:szCs w:val="23"/>
        </w:rPr>
        <w:t>α</w:t>
      </w:r>
      <w:r>
        <w:rPr>
          <w:rFonts w:ascii="Arial" w:hAnsi="Arial" w:eastAsia="Arial" w:cs="Arial"/>
          <w:spacing w:val="3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subunit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33"/>
          <w:sz w:val="23"/>
          <w:szCs w:val="23"/>
        </w:rPr>
        <w:t>βγ</w:t>
      </w:r>
      <w:r>
        <w:rPr>
          <w:rFonts w:ascii="Arial" w:hAnsi="Arial" w:eastAsia="Arial" w:cs="Arial"/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dimer</w:t>
      </w:r>
      <w:r>
        <w:rPr>
          <w:spacing w:val="29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form two</w:t>
      </w:r>
      <w:r>
        <w:rPr>
          <w:spacing w:val="5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functional</w:t>
      </w:r>
      <w:r>
        <w:rPr>
          <w:spacing w:val="4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units  </w:t>
      </w:r>
      <w:r>
        <w:rPr>
          <w:spacing w:val="14"/>
          <w:sz w:val="23"/>
          <w:szCs w:val="23"/>
        </w:rPr>
        <w:t>(G</w:t>
      </w:r>
      <w:r>
        <w:rPr>
          <w:rFonts w:ascii="Arial" w:hAnsi="Arial" w:eastAsia="Arial" w:cs="Arial"/>
          <w:spacing w:val="14"/>
          <w:sz w:val="23"/>
          <w:szCs w:val="23"/>
        </w:rPr>
        <w:t>α</w:t>
      </w:r>
      <w:r>
        <w:rPr>
          <w:rFonts w:ascii="Arial" w:hAnsi="Arial" w:eastAsia="Arial" w:cs="Arial"/>
          <w:spacing w:val="4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4"/>
          <w:sz w:val="23"/>
          <w:szCs w:val="23"/>
        </w:rPr>
        <w:t>βγ</w:t>
      </w:r>
      <w:r>
        <w:rPr>
          <w:spacing w:val="14"/>
          <w:sz w:val="23"/>
          <w:szCs w:val="23"/>
        </w:rPr>
        <w:t>).</w:t>
      </w:r>
      <w:r>
        <w:rPr>
          <w:spacing w:val="50"/>
          <w:sz w:val="23"/>
          <w:szCs w:val="23"/>
        </w:rPr>
        <w:t xml:space="preserve"> </w:t>
      </w:r>
      <w:r>
        <w:rPr>
          <w:sz w:val="23"/>
          <w:szCs w:val="23"/>
        </w:rPr>
        <w:t>Both</w:t>
      </w:r>
      <w:r>
        <w:rPr>
          <w:spacing w:val="5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4"/>
          <w:sz w:val="23"/>
          <w:szCs w:val="23"/>
        </w:rPr>
        <w:t>α</w:t>
      </w:r>
      <w:r>
        <w:rPr>
          <w:rFonts w:ascii="Arial" w:hAnsi="Arial" w:eastAsia="Arial" w:cs="Arial"/>
          <w:spacing w:val="4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54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4"/>
          <w:sz w:val="23"/>
          <w:szCs w:val="23"/>
        </w:rPr>
        <w:t>βγ</w:t>
      </w:r>
      <w:r>
        <w:rPr>
          <w:rFonts w:ascii="Arial" w:hAnsi="Arial" w:eastAsia="Arial" w:cs="Arial"/>
          <w:spacing w:val="51"/>
          <w:sz w:val="23"/>
          <w:szCs w:val="23"/>
        </w:rPr>
        <w:t xml:space="preserve"> </w:t>
      </w:r>
      <w:r>
        <w:rPr>
          <w:sz w:val="23"/>
          <w:szCs w:val="23"/>
        </w:rPr>
        <w:t>subunits</w:t>
      </w:r>
      <w:r>
        <w:rPr>
          <w:spacing w:val="56"/>
          <w:sz w:val="23"/>
          <w:szCs w:val="23"/>
        </w:rPr>
        <w:t xml:space="preserve"> </w:t>
      </w:r>
      <w:r>
        <w:rPr>
          <w:sz w:val="23"/>
          <w:szCs w:val="23"/>
        </w:rPr>
        <w:t>signal</w:t>
      </w:r>
      <w:r>
        <w:rPr>
          <w:spacing w:val="4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5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various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cellular</w:t>
      </w:r>
      <w:r>
        <w:rPr>
          <w:spacing w:val="5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 xml:space="preserve">signaling </w:t>
      </w:r>
      <w:r>
        <w:rPr>
          <w:spacing w:val="4"/>
          <w:sz w:val="23"/>
          <w:szCs w:val="23"/>
        </w:rPr>
        <w:t>pathways. Based on the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sequence and functional homologies, G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proteins</w:t>
      </w:r>
      <w:r>
        <w:rPr>
          <w:spacing w:val="1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are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grouped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into</w:t>
      </w:r>
      <w:r>
        <w:rPr>
          <w:spacing w:val="1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four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</w:t>
      </w:r>
      <w:r>
        <w:rPr>
          <w:spacing w:val="3"/>
          <w:sz w:val="23"/>
          <w:szCs w:val="23"/>
        </w:rPr>
        <w:t>milies:</w:t>
      </w:r>
      <w:r>
        <w:rPr>
          <w:sz w:val="23"/>
          <w:szCs w:val="23"/>
        </w:rPr>
        <w:t xml:space="preserve"> Gs</w:t>
      </w:r>
      <w:r>
        <w:rPr>
          <w:spacing w:val="9"/>
          <w:sz w:val="23"/>
          <w:szCs w:val="23"/>
        </w:rPr>
        <w:t xml:space="preserve">, </w:t>
      </w:r>
      <w:r>
        <w:rPr>
          <w:sz w:val="23"/>
          <w:szCs w:val="23"/>
        </w:rPr>
        <w:t>Gi</w:t>
      </w:r>
      <w:r>
        <w:rPr>
          <w:spacing w:val="9"/>
          <w:sz w:val="23"/>
          <w:szCs w:val="23"/>
        </w:rPr>
        <w:t>,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Gq</w:t>
      </w:r>
      <w:r>
        <w:rPr>
          <w:spacing w:val="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>12.</w:t>
      </w:r>
    </w:p>
    <w:p w14:paraId="160A1CFC">
      <w:pPr>
        <w:spacing w:line="274" w:lineRule="auto"/>
        <w:rPr>
          <w:rFonts w:ascii="Arial"/>
          <w:sz w:val="21"/>
        </w:rPr>
      </w:pPr>
    </w:p>
    <w:p w14:paraId="11BBB444">
      <w:pPr>
        <w:pStyle w:val="2"/>
        <w:spacing w:before="66" w:line="238" w:lineRule="auto"/>
        <w:ind w:left="1" w:right="61" w:firstLine="4"/>
        <w:jc w:val="both"/>
        <w:rPr>
          <w:sz w:val="23"/>
          <w:szCs w:val="23"/>
        </w:rPr>
      </w:pPr>
      <w:r>
        <w:rPr>
          <w:spacing w:val="5"/>
          <w:sz w:val="23"/>
          <w:szCs w:val="23"/>
        </w:rPr>
        <w:t>G</w:t>
      </w:r>
      <w:r>
        <w:rPr>
          <w:rFonts w:ascii="Arial" w:hAnsi="Arial" w:eastAsia="Arial" w:cs="Arial"/>
          <w:spacing w:val="5"/>
          <w:sz w:val="23"/>
          <w:szCs w:val="23"/>
        </w:rPr>
        <w:t>α</w:t>
      </w:r>
      <w:r>
        <w:rPr>
          <w:spacing w:val="5"/>
          <w:position w:val="-3"/>
        </w:rPr>
        <w:t>i</w:t>
      </w:r>
      <w:r>
        <w:rPr>
          <w:spacing w:val="35"/>
          <w:w w:val="101"/>
          <w:position w:val="-3"/>
        </w:rPr>
        <w:t xml:space="preserve"> </w:t>
      </w:r>
      <w:r>
        <w:rPr>
          <w:spacing w:val="5"/>
          <w:sz w:val="23"/>
          <w:szCs w:val="23"/>
        </w:rPr>
        <w:t>family</w:t>
      </w:r>
      <w:r>
        <w:rPr>
          <w:spacing w:val="19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(including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G</w:t>
      </w:r>
      <w:r>
        <w:rPr>
          <w:rFonts w:ascii="Arial" w:hAnsi="Arial" w:eastAsia="Arial" w:cs="Arial"/>
          <w:spacing w:val="5"/>
          <w:sz w:val="23"/>
          <w:szCs w:val="23"/>
        </w:rPr>
        <w:t>α</w:t>
      </w:r>
      <w:r>
        <w:rPr>
          <w:spacing w:val="5"/>
          <w:position w:val="-3"/>
        </w:rPr>
        <w:t>z</w:t>
      </w:r>
      <w:r>
        <w:rPr>
          <w:spacing w:val="5"/>
          <w:sz w:val="23"/>
          <w:szCs w:val="23"/>
        </w:rPr>
        <w:t>) is the largest</w:t>
      </w:r>
      <w:r>
        <w:rPr>
          <w:spacing w:val="4"/>
          <w:sz w:val="23"/>
          <w:szCs w:val="23"/>
        </w:rPr>
        <w:t xml:space="preserve"> family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proteins.</w:t>
      </w:r>
      <w:r>
        <w:rPr>
          <w:spacing w:val="8"/>
          <w:sz w:val="23"/>
          <w:szCs w:val="23"/>
        </w:rPr>
        <w:t xml:space="preserve">   </w:t>
      </w:r>
      <w:r>
        <w:rPr>
          <w:spacing w:val="4"/>
          <w:sz w:val="23"/>
          <w:szCs w:val="23"/>
        </w:rPr>
        <w:t>They</w:t>
      </w:r>
      <w:r>
        <w:rPr>
          <w:spacing w:val="1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relay</w:t>
      </w:r>
      <w:r>
        <w:rPr>
          <w:spacing w:val="2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signals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from</w:t>
      </w:r>
      <w:r>
        <w:rPr>
          <w:spacing w:val="1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many</w:t>
      </w:r>
      <w:r>
        <w:rPr>
          <w:spacing w:val="1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GPCRs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regualte</w:t>
      </w:r>
      <w:r>
        <w:rPr>
          <w:spacing w:val="3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various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biological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functions.   There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were</w:t>
      </w:r>
      <w:r>
        <w:rPr>
          <w:spacing w:val="3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no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direct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method</w:t>
      </w:r>
      <w:r>
        <w:rPr>
          <w:spacing w:val="3"/>
          <w:sz w:val="23"/>
          <w:szCs w:val="23"/>
        </w:rPr>
        <w:t>s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3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4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</w:t>
      </w:r>
      <w:r>
        <w:rPr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G</w:t>
      </w:r>
      <w:r>
        <w:rPr>
          <w:rFonts w:ascii="Arial" w:hAnsi="Arial" w:eastAsia="Arial" w:cs="Arial"/>
          <w:spacing w:val="19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7"/>
          <w:w w:val="102"/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receptors</w:t>
      </w:r>
      <w:r>
        <w:rPr>
          <w:spacing w:val="19"/>
          <w:sz w:val="23"/>
          <w:szCs w:val="23"/>
        </w:rPr>
        <w:t xml:space="preserve"> (</w:t>
      </w:r>
      <w:r>
        <w:rPr>
          <w:sz w:val="23"/>
          <w:szCs w:val="23"/>
        </w:rPr>
        <w:t>until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this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9"/>
          <w:sz w:val="23"/>
          <w:szCs w:val="23"/>
        </w:rPr>
        <w:t xml:space="preserve">).   </w:t>
      </w:r>
      <w:r>
        <w:rPr>
          <w:sz w:val="23"/>
          <w:szCs w:val="23"/>
        </w:rPr>
        <w:t>Most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reports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used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downstream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pathway</w:t>
      </w:r>
      <w:r>
        <w:rPr>
          <w:spacing w:val="19"/>
          <w:sz w:val="23"/>
          <w:szCs w:val="23"/>
        </w:rPr>
        <w:t>,</w:t>
      </w:r>
      <w:r>
        <w:rPr>
          <w:spacing w:val="11"/>
          <w:sz w:val="23"/>
          <w:szCs w:val="23"/>
        </w:rPr>
        <w:t xml:space="preserve"> </w:t>
      </w:r>
      <w:r>
        <w:rPr>
          <w:spacing w:val="19"/>
          <w:sz w:val="23"/>
          <w:szCs w:val="23"/>
        </w:rPr>
        <w:t>i.e.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 inhibition of adenylyl c</w:t>
      </w:r>
      <w:r>
        <w:rPr>
          <w:spacing w:val="3"/>
          <w:sz w:val="23"/>
          <w:szCs w:val="23"/>
        </w:rPr>
        <w:t>yclases, as</w:t>
      </w:r>
      <w:r>
        <w:rPr>
          <w:spacing w:val="1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 readout.</w:t>
      </w:r>
    </w:p>
    <w:p w14:paraId="28728B2F">
      <w:pPr>
        <w:spacing w:line="278" w:lineRule="auto"/>
        <w:rPr>
          <w:rFonts w:ascii="Arial"/>
          <w:sz w:val="21"/>
        </w:rPr>
      </w:pPr>
    </w:p>
    <w:p w14:paraId="3B74908E">
      <w:pPr>
        <w:pStyle w:val="2"/>
        <w:spacing w:before="66" w:line="225" w:lineRule="auto"/>
        <w:ind w:right="132" w:firstLine="1"/>
        <w:rPr>
          <w:sz w:val="23"/>
          <w:szCs w:val="23"/>
        </w:rPr>
      </w:pPr>
      <w:r>
        <w:rPr>
          <w:spacing w:val="4"/>
          <w:sz w:val="23"/>
          <w:szCs w:val="23"/>
        </w:rPr>
        <w:t>NewEast Biosciences 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>z</w:t>
      </w:r>
      <w:r>
        <w:rPr>
          <w:spacing w:val="22"/>
          <w:w w:val="102"/>
          <w:position w:val="-3"/>
        </w:rPr>
        <w:t xml:space="preserve"> </w:t>
      </w:r>
      <w:r>
        <w:rPr>
          <w:spacing w:val="4"/>
          <w:sz w:val="23"/>
          <w:szCs w:val="23"/>
        </w:rPr>
        <w:t>Activation Assay Kit provides a direct measurement of the activation</w:t>
      </w:r>
      <w:r>
        <w:rPr>
          <w:spacing w:val="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of G</w:t>
      </w:r>
      <w:r>
        <w:rPr>
          <w:rFonts w:ascii="Arial" w:hAnsi="Arial" w:eastAsia="Arial" w:cs="Arial"/>
          <w:spacing w:val="3"/>
          <w:sz w:val="23"/>
          <w:szCs w:val="23"/>
        </w:rPr>
        <w:t>α</w:t>
      </w:r>
      <w:r>
        <w:rPr>
          <w:spacing w:val="3"/>
          <w:position w:val="-3"/>
        </w:rPr>
        <w:t>z</w:t>
      </w:r>
      <w:r>
        <w:rPr>
          <w:position w:val="-3"/>
        </w:rPr>
        <w:t xml:space="preserve"> </w:t>
      </w:r>
      <w:r>
        <w:rPr>
          <w:spacing w:val="4"/>
          <w:sz w:val="23"/>
          <w:szCs w:val="23"/>
        </w:rPr>
        <w:t>proteins.   This is a simple and</w:t>
      </w:r>
      <w:r>
        <w:rPr>
          <w:spacing w:val="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fast tool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monitor the</w:t>
      </w:r>
      <w:r>
        <w:rPr>
          <w:spacing w:val="1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G</w:t>
      </w:r>
      <w:r>
        <w:rPr>
          <w:rFonts w:ascii="Arial" w:hAnsi="Arial" w:eastAsia="Arial" w:cs="Arial"/>
          <w:spacing w:val="3"/>
          <w:sz w:val="23"/>
          <w:szCs w:val="23"/>
        </w:rPr>
        <w:t>α</w:t>
      </w:r>
      <w:r>
        <w:rPr>
          <w:spacing w:val="3"/>
        </w:rPr>
        <w:t>z</w:t>
      </w:r>
      <w:r>
        <w:rPr>
          <w:spacing w:val="3"/>
          <w:sz w:val="23"/>
          <w:szCs w:val="23"/>
        </w:rPr>
        <w:t>. Each</w:t>
      </w:r>
      <w:r>
        <w:rPr>
          <w:spacing w:val="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kit</w:t>
      </w:r>
      <w:r>
        <w:rPr>
          <w:spacing w:val="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provides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sufficient</w:t>
      </w:r>
    </w:p>
    <w:p w14:paraId="69715A99">
      <w:pPr>
        <w:pStyle w:val="2"/>
        <w:spacing w:before="39" w:line="197" w:lineRule="auto"/>
        <w:ind w:left="4"/>
        <w:rPr>
          <w:sz w:val="23"/>
          <w:szCs w:val="23"/>
        </w:rPr>
      </w:pPr>
      <w:r>
        <w:rPr>
          <w:sz w:val="23"/>
          <w:szCs w:val="23"/>
        </w:rPr>
        <w:t>quantities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20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assays</w:t>
      </w:r>
      <w:r>
        <w:rPr>
          <w:spacing w:val="17"/>
          <w:sz w:val="23"/>
          <w:szCs w:val="23"/>
        </w:rPr>
        <w:t>.</w:t>
      </w:r>
    </w:p>
    <w:p w14:paraId="36ED9B79">
      <w:pPr>
        <w:spacing w:line="278" w:lineRule="auto"/>
        <w:rPr>
          <w:rFonts w:ascii="Arial"/>
          <w:sz w:val="21"/>
        </w:rPr>
      </w:pPr>
    </w:p>
    <w:p w14:paraId="424FAFEC">
      <w:pPr>
        <w:pStyle w:val="2"/>
        <w:spacing w:before="67" w:line="231" w:lineRule="auto"/>
        <w:ind w:right="69" w:firstLine="1"/>
        <w:jc w:val="both"/>
        <w:rPr>
          <w:sz w:val="23"/>
          <w:szCs w:val="23"/>
        </w:rPr>
      </w:pPr>
      <w:r>
        <w:rPr>
          <w:sz w:val="23"/>
          <w:szCs w:val="23"/>
        </w:rPr>
        <w:t>NewEast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Biosciences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4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4"/>
          <w:position w:val="-3"/>
        </w:rPr>
        <w:t xml:space="preserve">  </w:t>
      </w:r>
      <w:r>
        <w:rPr>
          <w:sz w:val="23"/>
          <w:szCs w:val="23"/>
        </w:rPr>
        <w:t>Activation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Kit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is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based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on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4"/>
          <w:sz w:val="23"/>
          <w:szCs w:val="23"/>
        </w:rPr>
        <w:t xml:space="preserve">  </w:t>
      </w:r>
      <w:r>
        <w:rPr>
          <w:sz w:val="23"/>
          <w:szCs w:val="23"/>
        </w:rPr>
        <w:t xml:space="preserve">specifically </w:t>
      </w:r>
      <w:r>
        <w:rPr>
          <w:spacing w:val="4"/>
          <w:sz w:val="23"/>
          <w:szCs w:val="23"/>
        </w:rPr>
        <w:t>recognizing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active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GTP-bound</w:t>
      </w:r>
      <w:r>
        <w:rPr>
          <w:spacing w:val="37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 xml:space="preserve">z  </w:t>
      </w:r>
      <w:r>
        <w:rPr>
          <w:spacing w:val="4"/>
          <w:sz w:val="23"/>
          <w:szCs w:val="23"/>
        </w:rPr>
        <w:t>proteins.   This</w:t>
      </w:r>
      <w:r>
        <w:rPr>
          <w:spacing w:val="3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monoclonal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2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has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much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lower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affinity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towards</w:t>
      </w:r>
      <w:r>
        <w:rPr>
          <w:spacing w:val="3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inactive</w:t>
      </w:r>
      <w:r>
        <w:rPr>
          <w:spacing w:val="33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 xml:space="preserve">z  </w:t>
      </w:r>
      <w:r>
        <w:rPr>
          <w:spacing w:val="4"/>
          <w:sz w:val="23"/>
          <w:szCs w:val="23"/>
        </w:rPr>
        <w:t>proteins.</w:t>
      </w:r>
      <w:r>
        <w:rPr>
          <w:spacing w:val="3"/>
          <w:sz w:val="23"/>
          <w:szCs w:val="23"/>
        </w:rPr>
        <w:t xml:space="preserve">   Therefore,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after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activation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by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receptor</w:t>
      </w:r>
      <w:r>
        <w:rPr>
          <w:spacing w:val="4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signals,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pacing w:val="3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G</w:t>
      </w:r>
      <w:r>
        <w:rPr>
          <w:rFonts w:ascii="Arial" w:hAnsi="Arial" w:eastAsia="Arial" w:cs="Arial"/>
          <w:spacing w:val="18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3"/>
          <w:position w:val="-3"/>
        </w:rPr>
        <w:t xml:space="preserve">  </w:t>
      </w:r>
      <w:r>
        <w:rPr>
          <w:sz w:val="23"/>
          <w:szCs w:val="23"/>
        </w:rPr>
        <w:t>proteins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could  be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immunoprecipitated</w:t>
      </w:r>
      <w:r>
        <w:rPr>
          <w:spacing w:val="1"/>
          <w:sz w:val="23"/>
          <w:szCs w:val="23"/>
        </w:rPr>
        <w:t xml:space="preserve">  </w:t>
      </w:r>
      <w:r>
        <w:rPr>
          <w:sz w:val="23"/>
          <w:szCs w:val="23"/>
        </w:rPr>
        <w:t>by</w:t>
      </w:r>
      <w:r>
        <w:rPr>
          <w:spacing w:val="57"/>
          <w:sz w:val="23"/>
          <w:szCs w:val="23"/>
        </w:rPr>
        <w:t xml:space="preserve"> </w:t>
      </w:r>
      <w:r>
        <w:rPr>
          <w:sz w:val="23"/>
          <w:szCs w:val="23"/>
        </w:rPr>
        <w:t>this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monoclonal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and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further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quantified</w:t>
      </w:r>
      <w:r>
        <w:rPr>
          <w:spacing w:val="18"/>
          <w:sz w:val="23"/>
          <w:szCs w:val="23"/>
        </w:rPr>
        <w:t xml:space="preserve">  </w:t>
      </w:r>
      <w:r>
        <w:rPr>
          <w:sz w:val="23"/>
          <w:szCs w:val="23"/>
        </w:rPr>
        <w:t>by western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blot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another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7"/>
          <w:sz w:val="23"/>
          <w:szCs w:val="23"/>
        </w:rPr>
        <w:t>- G</w:t>
      </w:r>
      <w:r>
        <w:rPr>
          <w:rFonts w:ascii="Arial" w:hAnsi="Arial" w:eastAsia="Arial" w:cs="Arial"/>
          <w:spacing w:val="17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8"/>
          <w:position w:val="-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7"/>
          <w:sz w:val="23"/>
          <w:szCs w:val="23"/>
        </w:rPr>
        <w:t>.</w:t>
      </w:r>
    </w:p>
    <w:p w14:paraId="43CC053E">
      <w:pPr>
        <w:spacing w:line="247" w:lineRule="auto"/>
        <w:rPr>
          <w:rFonts w:ascii="Arial"/>
          <w:sz w:val="21"/>
        </w:rPr>
      </w:pPr>
    </w:p>
    <w:p w14:paraId="017B1638">
      <w:pPr>
        <w:pStyle w:val="2"/>
        <w:spacing w:before="90" w:line="194" w:lineRule="auto"/>
        <w:ind w:left="1"/>
        <w:outlineLvl w:val="0"/>
        <w:rPr>
          <w:sz w:val="31"/>
          <w:szCs w:val="31"/>
        </w:rPr>
      </w:pPr>
      <w:bookmarkStart w:id="2" w:name="bookmark2"/>
      <w:bookmarkEnd w:id="2"/>
      <w:r>
        <w:rPr>
          <w:b/>
          <w:bCs/>
          <w:spacing w:val="8"/>
          <w:sz w:val="31"/>
          <w:szCs w:val="31"/>
          <w:u w:val="single" w:color="auto"/>
        </w:rPr>
        <w:t>Assay Principle</w:t>
      </w:r>
    </w:p>
    <w:p w14:paraId="5DE4FA01">
      <w:pPr>
        <w:spacing w:line="331" w:lineRule="auto"/>
        <w:rPr>
          <w:rFonts w:ascii="Arial"/>
          <w:sz w:val="21"/>
        </w:rPr>
      </w:pPr>
    </w:p>
    <w:p w14:paraId="67D2CD42">
      <w:pPr>
        <w:pStyle w:val="2"/>
        <w:spacing w:before="66" w:line="232" w:lineRule="auto"/>
        <w:ind w:firstLine="1"/>
        <w:jc w:val="both"/>
        <w:rPr>
          <w:sz w:val="23"/>
          <w:szCs w:val="23"/>
        </w:rPr>
      </w:pPr>
      <w:r>
        <w:rPr>
          <w:spacing w:val="4"/>
          <w:sz w:val="23"/>
          <w:szCs w:val="23"/>
        </w:rPr>
        <w:t>NewEast  Biosciences  G</w:t>
      </w:r>
      <w:r>
        <w:rPr>
          <w:rFonts w:ascii="Arial" w:hAnsi="Arial" w:eastAsia="Arial" w:cs="Arial"/>
          <w:spacing w:val="4"/>
          <w:sz w:val="23"/>
          <w:szCs w:val="23"/>
        </w:rPr>
        <w:t>α</w:t>
      </w:r>
      <w:r>
        <w:rPr>
          <w:spacing w:val="4"/>
          <w:position w:val="-3"/>
        </w:rPr>
        <w:t>z</w:t>
      </w:r>
      <w:r>
        <w:rPr>
          <w:spacing w:val="5"/>
          <w:position w:val="-3"/>
        </w:rPr>
        <w:t xml:space="preserve">   </w:t>
      </w:r>
      <w:r>
        <w:rPr>
          <w:spacing w:val="4"/>
          <w:sz w:val="23"/>
          <w:szCs w:val="23"/>
        </w:rPr>
        <w:t>Activation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Assay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Kit</w:t>
      </w:r>
      <w:r>
        <w:rPr>
          <w:spacing w:val="12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is</w:t>
      </w:r>
      <w:r>
        <w:rPr>
          <w:spacing w:val="15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an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immunoprecipitation/western</w:t>
      </w:r>
      <w:r>
        <w:rPr>
          <w:spacing w:val="11"/>
          <w:sz w:val="23"/>
          <w:szCs w:val="23"/>
        </w:rPr>
        <w:t xml:space="preserve">  </w:t>
      </w:r>
      <w:r>
        <w:rPr>
          <w:spacing w:val="4"/>
          <w:sz w:val="23"/>
          <w:szCs w:val="23"/>
        </w:rPr>
        <w:t>blo</w:t>
      </w:r>
      <w:r>
        <w:rPr>
          <w:spacing w:val="3"/>
          <w:sz w:val="23"/>
          <w:szCs w:val="23"/>
        </w:rPr>
        <w:t>t</w:t>
      </w:r>
      <w:r>
        <w:rPr>
          <w:spacing w:val="14"/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assay</w:t>
      </w:r>
      <w:r>
        <w:rPr>
          <w:spacing w:val="10"/>
          <w:sz w:val="23"/>
          <w:szCs w:val="23"/>
        </w:rPr>
        <w:t xml:space="preserve">  </w:t>
      </w:r>
      <w:r>
        <w:rPr>
          <w:spacing w:val="3"/>
          <w:sz w:val="23"/>
          <w:szCs w:val="23"/>
        </w:rPr>
        <w:t>to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measure</w:t>
      </w:r>
      <w:r>
        <w:rPr>
          <w:spacing w:val="2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levels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active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GTP-bound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</w:t>
      </w:r>
      <w:r>
        <w:rPr>
          <w:rFonts w:ascii="Arial" w:hAnsi="Arial" w:eastAsia="Arial" w:cs="Arial"/>
          <w:spacing w:val="3"/>
          <w:sz w:val="23"/>
          <w:szCs w:val="23"/>
        </w:rPr>
        <w:t>α</w:t>
      </w:r>
      <w:r>
        <w:rPr>
          <w:spacing w:val="3"/>
          <w:position w:val="-3"/>
        </w:rPr>
        <w:t xml:space="preserve">z  </w:t>
      </w:r>
      <w:r>
        <w:rPr>
          <w:spacing w:val="3"/>
          <w:sz w:val="23"/>
          <w:szCs w:val="23"/>
        </w:rPr>
        <w:t>proteins,</w:t>
      </w:r>
      <w:r>
        <w:rPr>
          <w:spacing w:val="2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either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cell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extracts</w:t>
      </w:r>
      <w:r>
        <w:rPr>
          <w:spacing w:val="2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2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from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vitro</w:t>
      </w:r>
      <w:r>
        <w:rPr>
          <w:spacing w:val="2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GTP</w:t>
      </w:r>
      <w:r>
        <w:rPr>
          <w:rFonts w:ascii="Arial" w:hAnsi="Arial" w:eastAsia="Arial" w:cs="Arial"/>
          <w:spacing w:val="3"/>
          <w:sz w:val="23"/>
          <w:szCs w:val="23"/>
        </w:rPr>
        <w:t>γ</w:t>
      </w:r>
      <w:r>
        <w:rPr>
          <w:spacing w:val="3"/>
          <w:sz w:val="23"/>
          <w:szCs w:val="23"/>
        </w:rPr>
        <w:t>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loaded</w:t>
      </w:r>
      <w:r>
        <w:rPr>
          <w:spacing w:val="4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</w:t>
      </w:r>
      <w:r>
        <w:rPr>
          <w:rFonts w:ascii="Arial" w:hAnsi="Arial" w:eastAsia="Arial" w:cs="Arial"/>
          <w:spacing w:val="3"/>
          <w:sz w:val="23"/>
          <w:szCs w:val="23"/>
        </w:rPr>
        <w:t>α</w:t>
      </w:r>
      <w:r>
        <w:rPr>
          <w:spacing w:val="3"/>
          <w:position w:val="-3"/>
        </w:rPr>
        <w:t>z</w:t>
      </w:r>
      <w:r>
        <w:rPr>
          <w:position w:val="-3"/>
        </w:rPr>
        <w:t xml:space="preserve">  </w:t>
      </w:r>
      <w:r>
        <w:rPr>
          <w:spacing w:val="3"/>
          <w:sz w:val="23"/>
          <w:szCs w:val="23"/>
        </w:rPr>
        <w:t>proteins.   Briefly,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the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anti-active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G</w:t>
      </w:r>
      <w:r>
        <w:rPr>
          <w:rFonts w:ascii="Arial" w:hAnsi="Arial" w:eastAsia="Arial" w:cs="Arial"/>
          <w:spacing w:val="3"/>
          <w:sz w:val="23"/>
          <w:szCs w:val="23"/>
        </w:rPr>
        <w:t>α</w:t>
      </w:r>
      <w:r>
        <w:rPr>
          <w:spacing w:val="3"/>
          <w:position w:val="-3"/>
        </w:rPr>
        <w:t xml:space="preserve">z  </w:t>
      </w:r>
      <w:r>
        <w:rPr>
          <w:spacing w:val="3"/>
          <w:sz w:val="23"/>
          <w:szCs w:val="23"/>
        </w:rPr>
        <w:t>monoclonal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antibody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will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specifically</w:t>
      </w:r>
      <w:r>
        <w:rPr>
          <w:spacing w:val="1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bind</w:t>
      </w:r>
      <w:r>
        <w:rPr>
          <w:spacing w:val="2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to</w:t>
      </w:r>
      <w:r>
        <w:rPr>
          <w:spacing w:val="3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active</w:t>
      </w:r>
      <w:r>
        <w:rPr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G</w:t>
      </w:r>
      <w:r>
        <w:rPr>
          <w:rFonts w:ascii="Arial" w:hAnsi="Arial" w:eastAsia="Arial" w:cs="Arial"/>
          <w:spacing w:val="9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5"/>
          <w:w w:val="101"/>
          <w:position w:val="-3"/>
        </w:rPr>
        <w:t xml:space="preserve">  </w:t>
      </w:r>
      <w:r>
        <w:rPr>
          <w:sz w:val="23"/>
          <w:szCs w:val="23"/>
        </w:rPr>
        <w:t>protein</w:t>
      </w:r>
      <w:r>
        <w:rPr>
          <w:spacing w:val="9"/>
          <w:sz w:val="23"/>
          <w:szCs w:val="23"/>
        </w:rPr>
        <w:t xml:space="preserve">.  </w:t>
      </w:r>
      <w:r>
        <w:rPr>
          <w:sz w:val="23"/>
          <w:szCs w:val="23"/>
        </w:rPr>
        <w:t>This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9"/>
          <w:sz w:val="23"/>
          <w:szCs w:val="23"/>
        </w:rPr>
        <w:t>/G</w:t>
      </w:r>
      <w:r>
        <w:rPr>
          <w:rFonts w:ascii="Arial" w:hAnsi="Arial" w:eastAsia="Arial" w:cs="Arial"/>
          <w:spacing w:val="9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9"/>
          <w:position w:val="-3"/>
        </w:rPr>
        <w:t xml:space="preserve">   </w:t>
      </w:r>
      <w:r>
        <w:rPr>
          <w:sz w:val="23"/>
          <w:szCs w:val="23"/>
        </w:rPr>
        <w:t>complex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will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then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pulled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down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by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protein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>/</w:t>
      </w:r>
      <w:r>
        <w:rPr>
          <w:sz w:val="23"/>
          <w:szCs w:val="23"/>
        </w:rPr>
        <w:t>G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agarose</w:t>
      </w:r>
      <w:r>
        <w:rPr>
          <w:spacing w:val="9"/>
          <w:sz w:val="23"/>
          <w:szCs w:val="23"/>
        </w:rPr>
        <w:t xml:space="preserve">.    </w:t>
      </w:r>
      <w:r>
        <w:rPr>
          <w:sz w:val="23"/>
          <w:szCs w:val="23"/>
        </w:rPr>
        <w:t>The precipitated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active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20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0"/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will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detected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immunoblots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another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20"/>
          <w:sz w:val="23"/>
          <w:szCs w:val="23"/>
        </w:rPr>
        <w:t>-G</w:t>
      </w:r>
      <w:r>
        <w:rPr>
          <w:rFonts w:ascii="Arial" w:hAnsi="Arial" w:eastAsia="Arial" w:cs="Arial"/>
          <w:spacing w:val="20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0"/>
          <w:position w:val="-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20"/>
          <w:sz w:val="23"/>
          <w:szCs w:val="23"/>
        </w:rPr>
        <w:t>.</w:t>
      </w:r>
    </w:p>
    <w:p w14:paraId="2CE148F6">
      <w:pPr>
        <w:spacing w:line="307" w:lineRule="auto"/>
        <w:rPr>
          <w:rFonts w:ascii="Arial"/>
          <w:sz w:val="21"/>
        </w:rPr>
      </w:pPr>
    </w:p>
    <w:p w14:paraId="04DA6FFE">
      <w:pPr>
        <w:pStyle w:val="2"/>
        <w:spacing w:before="90" w:line="194" w:lineRule="auto"/>
        <w:ind w:left="8"/>
        <w:outlineLvl w:val="0"/>
        <w:rPr>
          <w:sz w:val="31"/>
          <w:szCs w:val="31"/>
        </w:rPr>
      </w:pPr>
      <w:bookmarkStart w:id="3" w:name="bookmark3"/>
      <w:bookmarkEnd w:id="3"/>
      <w:r>
        <w:rPr>
          <w:b/>
          <w:bCs/>
          <w:spacing w:val="6"/>
          <w:sz w:val="31"/>
          <w:szCs w:val="31"/>
          <w:u w:val="single" w:color="auto"/>
        </w:rPr>
        <w:t>Kit</w:t>
      </w:r>
      <w:r>
        <w:rPr>
          <w:b/>
          <w:bCs/>
          <w:spacing w:val="33"/>
          <w:sz w:val="31"/>
          <w:szCs w:val="31"/>
          <w:u w:val="single" w:color="auto"/>
        </w:rPr>
        <w:t xml:space="preserve"> </w:t>
      </w:r>
      <w:r>
        <w:rPr>
          <w:b/>
          <w:bCs/>
          <w:spacing w:val="6"/>
          <w:sz w:val="31"/>
          <w:szCs w:val="31"/>
          <w:u w:val="single" w:color="auto"/>
        </w:rPr>
        <w:t>Components</w:t>
      </w:r>
    </w:p>
    <w:p w14:paraId="38A97B37">
      <w:pPr>
        <w:spacing w:line="272" w:lineRule="auto"/>
        <w:rPr>
          <w:rFonts w:ascii="Arial"/>
          <w:sz w:val="21"/>
        </w:rPr>
      </w:pPr>
    </w:p>
    <w:p w14:paraId="43AF30F7">
      <w:pPr>
        <w:pStyle w:val="2"/>
        <w:spacing w:before="66" w:line="241" w:lineRule="auto"/>
        <w:ind w:left="362" w:right="720" w:hanging="337"/>
        <w:rPr>
          <w:sz w:val="23"/>
          <w:szCs w:val="23"/>
        </w:rPr>
      </w:pPr>
      <w:r>
        <w:rPr>
          <w:spacing w:val="8"/>
          <w:position w:val="2"/>
          <w:sz w:val="23"/>
          <w:szCs w:val="23"/>
        </w:rPr>
        <w:t xml:space="preserve">1.   </w:t>
      </w:r>
      <w:r>
        <w:rPr>
          <w:position w:val="2"/>
          <w:sz w:val="23"/>
          <w:szCs w:val="23"/>
          <w:u w:val="single" w:color="auto"/>
        </w:rPr>
        <w:t>Anti</w:t>
      </w:r>
      <w:r>
        <w:rPr>
          <w:spacing w:val="8"/>
          <w:position w:val="2"/>
          <w:sz w:val="23"/>
          <w:szCs w:val="23"/>
          <w:u w:val="single" w:color="auto"/>
        </w:rPr>
        <w:t>-</w:t>
      </w:r>
      <w:r>
        <w:rPr>
          <w:position w:val="2"/>
          <w:sz w:val="23"/>
          <w:szCs w:val="23"/>
          <w:u w:val="single" w:color="auto"/>
        </w:rPr>
        <w:t>active</w:t>
      </w:r>
      <w:r>
        <w:rPr>
          <w:spacing w:val="60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G</w:t>
      </w:r>
      <w:r>
        <w:rPr>
          <w:rFonts w:ascii="Arial" w:hAnsi="Arial" w:eastAsia="Arial" w:cs="Arial"/>
          <w:spacing w:val="8"/>
          <w:position w:val="2"/>
          <w:sz w:val="23"/>
          <w:szCs w:val="23"/>
          <w:u w:val="single" w:color="auto"/>
        </w:rPr>
        <w:t>α</w:t>
      </w:r>
      <w:r>
        <w:rPr>
          <w:spacing w:val="8"/>
          <w:u w:val="single" w:color="auto"/>
        </w:rPr>
        <w:t>z</w:t>
      </w:r>
      <w:r>
        <w:rPr>
          <w:spacing w:val="8"/>
          <w:sz w:val="23"/>
          <w:szCs w:val="23"/>
          <w:u w:val="single" w:color="auto"/>
        </w:rPr>
        <w:t>,</w:t>
      </w:r>
      <w:r>
        <w:rPr>
          <w:spacing w:val="39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Mouse</w:t>
      </w:r>
      <w:r>
        <w:rPr>
          <w:spacing w:val="40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Monoclonal</w:t>
      </w:r>
      <w:r>
        <w:rPr>
          <w:spacing w:val="40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Antibody</w:t>
      </w:r>
      <w:r>
        <w:rPr>
          <w:spacing w:val="43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spacing w:val="8"/>
          <w:position w:val="2"/>
          <w:sz w:val="23"/>
          <w:szCs w:val="23"/>
          <w:u w:val="single" w:color="auto"/>
        </w:rPr>
        <w:t>(</w:t>
      </w:r>
      <w:r>
        <w:rPr>
          <w:position w:val="2"/>
          <w:sz w:val="23"/>
          <w:szCs w:val="23"/>
          <w:u w:val="single" w:color="auto"/>
        </w:rPr>
        <w:t>Catalog</w:t>
      </w:r>
      <w:r>
        <w:rPr>
          <w:spacing w:val="36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position w:val="2"/>
          <w:sz w:val="23"/>
          <w:szCs w:val="23"/>
          <w:u w:val="single" w:color="auto"/>
        </w:rPr>
        <w:t>No</w:t>
      </w:r>
      <w:r>
        <w:rPr>
          <w:spacing w:val="8"/>
          <w:position w:val="2"/>
          <w:sz w:val="23"/>
          <w:szCs w:val="23"/>
          <w:u w:val="single" w:color="auto"/>
        </w:rPr>
        <w:t>.</w:t>
      </w:r>
      <w:r>
        <w:rPr>
          <w:spacing w:val="43"/>
          <w:w w:val="101"/>
          <w:position w:val="2"/>
          <w:sz w:val="23"/>
          <w:szCs w:val="23"/>
          <w:u w:val="single" w:color="auto"/>
        </w:rPr>
        <w:t xml:space="preserve"> </w:t>
      </w:r>
      <w:r>
        <w:rPr>
          <w:spacing w:val="8"/>
          <w:position w:val="2"/>
          <w:sz w:val="23"/>
          <w:szCs w:val="23"/>
          <w:u w:val="single" w:color="auto"/>
        </w:rPr>
        <w:t>26908):</w:t>
      </w:r>
      <w:r>
        <w:rPr>
          <w:spacing w:val="44"/>
          <w:w w:val="101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One</w:t>
      </w:r>
      <w:r>
        <w:rPr>
          <w:spacing w:val="40"/>
          <w:position w:val="2"/>
          <w:sz w:val="23"/>
          <w:szCs w:val="23"/>
        </w:rPr>
        <w:t xml:space="preserve"> </w:t>
      </w:r>
      <w:r>
        <w:rPr>
          <w:position w:val="2"/>
          <w:sz w:val="23"/>
          <w:szCs w:val="23"/>
        </w:rPr>
        <w:t>vial</w:t>
      </w:r>
      <w:r>
        <w:rPr>
          <w:spacing w:val="36"/>
          <w:w w:val="101"/>
          <w:position w:val="2"/>
          <w:sz w:val="23"/>
          <w:szCs w:val="23"/>
        </w:rPr>
        <w:t xml:space="preserve"> </w:t>
      </w:r>
      <w:r>
        <w:rPr>
          <w:spacing w:val="8"/>
          <w:position w:val="2"/>
          <w:sz w:val="23"/>
          <w:szCs w:val="23"/>
        </w:rPr>
        <w:t>–</w:t>
      </w:r>
      <w:r>
        <w:rPr>
          <w:spacing w:val="43"/>
          <w:w w:val="101"/>
          <w:position w:val="2"/>
          <w:sz w:val="23"/>
          <w:szCs w:val="23"/>
        </w:rPr>
        <w:t xml:space="preserve"> </w:t>
      </w:r>
      <w:r>
        <w:rPr>
          <w:spacing w:val="8"/>
          <w:position w:val="2"/>
          <w:sz w:val="23"/>
          <w:szCs w:val="23"/>
        </w:rPr>
        <w:t>22</w:t>
      </w:r>
      <w:r>
        <w:rPr>
          <w:spacing w:val="45"/>
          <w:position w:val="2"/>
          <w:sz w:val="23"/>
          <w:szCs w:val="23"/>
        </w:rPr>
        <w:t xml:space="preserve"> </w:t>
      </w:r>
      <w:r>
        <w:rPr>
          <w:spacing w:val="8"/>
          <w:position w:val="2"/>
          <w:sz w:val="23"/>
          <w:szCs w:val="23"/>
        </w:rPr>
        <w:t>µL</w:t>
      </w:r>
      <w:r>
        <w:rPr>
          <w:spacing w:val="45"/>
          <w:position w:val="2"/>
          <w:sz w:val="23"/>
          <w:szCs w:val="23"/>
        </w:rPr>
        <w:t xml:space="preserve"> </w:t>
      </w:r>
      <w:r>
        <w:rPr>
          <w:spacing w:val="8"/>
          <w:position w:val="2"/>
          <w:sz w:val="23"/>
          <w:szCs w:val="23"/>
        </w:rPr>
        <w:t>(1</w:t>
      </w:r>
      <w:r>
        <w:rPr>
          <w:position w:val="2"/>
          <w:sz w:val="23"/>
          <w:szCs w:val="23"/>
        </w:rPr>
        <w:t xml:space="preserve"> </w:t>
      </w:r>
      <w:r>
        <w:rPr>
          <w:sz w:val="23"/>
          <w:szCs w:val="23"/>
        </w:rPr>
        <w:t>mg</w:t>
      </w:r>
      <w:r>
        <w:rPr>
          <w:spacing w:val="13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>)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in</w:t>
      </w:r>
      <w:r>
        <w:rPr>
          <w:spacing w:val="1"/>
          <w:sz w:val="23"/>
          <w:szCs w:val="23"/>
        </w:rPr>
        <w:t xml:space="preserve">  </w:t>
      </w:r>
      <w:r>
        <w:rPr>
          <w:sz w:val="23"/>
          <w:szCs w:val="23"/>
        </w:rPr>
        <w:t>PBS</w:t>
      </w:r>
      <w:r>
        <w:rPr>
          <w:spacing w:val="13"/>
          <w:sz w:val="23"/>
          <w:szCs w:val="23"/>
        </w:rPr>
        <w:t>,</w:t>
      </w:r>
      <w:r>
        <w:rPr>
          <w:spacing w:val="5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1"/>
          <w:sz w:val="23"/>
          <w:szCs w:val="23"/>
        </w:rPr>
        <w:t xml:space="preserve">  </w:t>
      </w:r>
      <w:r>
        <w:rPr>
          <w:spacing w:val="13"/>
          <w:sz w:val="23"/>
          <w:szCs w:val="23"/>
        </w:rPr>
        <w:t>7.4,</w:t>
      </w:r>
      <w:r>
        <w:rPr>
          <w:spacing w:val="2"/>
          <w:sz w:val="23"/>
          <w:szCs w:val="23"/>
        </w:rPr>
        <w:t xml:space="preserve">  </w:t>
      </w:r>
      <w:r>
        <w:rPr>
          <w:sz w:val="23"/>
          <w:szCs w:val="23"/>
        </w:rPr>
        <w:t>contained</w:t>
      </w:r>
      <w:r>
        <w:rPr>
          <w:spacing w:val="13"/>
          <w:sz w:val="23"/>
          <w:szCs w:val="23"/>
        </w:rPr>
        <w:t xml:space="preserve">  50%  </w:t>
      </w:r>
      <w:r>
        <w:rPr>
          <w:sz w:val="23"/>
          <w:szCs w:val="23"/>
        </w:rPr>
        <w:t>glycerol</w:t>
      </w:r>
      <w:r>
        <w:rPr>
          <w:spacing w:val="13"/>
          <w:sz w:val="23"/>
          <w:szCs w:val="23"/>
        </w:rPr>
        <w:t xml:space="preserve">.  </w:t>
      </w:r>
      <w:r>
        <w:rPr>
          <w:sz w:val="23"/>
          <w:szCs w:val="23"/>
        </w:rPr>
        <w:t>This</w:t>
      </w:r>
      <w:r>
        <w:rPr>
          <w:spacing w:val="13"/>
          <w:sz w:val="23"/>
          <w:szCs w:val="23"/>
        </w:rPr>
        <w:t xml:space="preserve">  </w:t>
      </w:r>
      <w:r>
        <w:rPr>
          <w:sz w:val="23"/>
          <w:szCs w:val="23"/>
        </w:rPr>
        <w:t>antibody</w:t>
      </w:r>
      <w:r>
        <w:rPr>
          <w:spacing w:val="13"/>
          <w:sz w:val="23"/>
          <w:szCs w:val="23"/>
        </w:rPr>
        <w:t xml:space="preserve">  </w:t>
      </w:r>
      <w:r>
        <w:rPr>
          <w:sz w:val="23"/>
          <w:szCs w:val="23"/>
        </w:rPr>
        <w:t>specifically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recognizes GTP</w:t>
      </w:r>
      <w:r>
        <w:rPr>
          <w:spacing w:val="13"/>
          <w:sz w:val="23"/>
          <w:szCs w:val="23"/>
        </w:rPr>
        <w:t>- G</w:t>
      </w:r>
      <w:r>
        <w:rPr>
          <w:rFonts w:ascii="Arial" w:hAnsi="Arial" w:eastAsia="Arial" w:cs="Arial"/>
          <w:spacing w:val="13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8"/>
          <w:w w:val="101"/>
          <w:position w:val="-3"/>
        </w:rPr>
        <w:t xml:space="preserve"> </w:t>
      </w:r>
      <w:r>
        <w:rPr>
          <w:sz w:val="23"/>
          <w:szCs w:val="23"/>
        </w:rPr>
        <w:t>from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vertebrates</w:t>
      </w:r>
      <w:r>
        <w:rPr>
          <w:spacing w:val="13"/>
          <w:sz w:val="23"/>
          <w:szCs w:val="23"/>
        </w:rPr>
        <w:t>.</w:t>
      </w:r>
    </w:p>
    <w:p w14:paraId="6CE0582D">
      <w:pPr>
        <w:spacing w:before="81"/>
      </w:pPr>
    </w:p>
    <w:p w14:paraId="297E0B75">
      <w:pPr>
        <w:spacing w:before="80"/>
      </w:pPr>
    </w:p>
    <w:p w14:paraId="18466509">
      <w:pPr>
        <w:sectPr>
          <w:pgSz w:w="12240" w:h="15840"/>
          <w:pgMar w:top="1346" w:right="1092" w:bottom="0" w:left="1095" w:header="0" w:footer="0" w:gutter="0"/>
          <w:cols w:equalWidth="0" w:num="1">
            <w:col w:w="10053"/>
          </w:cols>
        </w:sectPr>
      </w:pPr>
    </w:p>
    <w:p w14:paraId="13F3B557">
      <w:pPr>
        <w:pStyle w:val="2"/>
        <w:spacing w:before="130" w:line="197" w:lineRule="auto"/>
        <w:ind w:left="5"/>
        <w:rPr>
          <w:sz w:val="23"/>
          <w:szCs w:val="23"/>
        </w:rPr>
      </w:pPr>
      <w:bookmarkStart w:id="4" w:name="bookmark11"/>
      <w:bookmarkEnd w:id="4"/>
      <w:r>
        <w:rPr>
          <w:spacing w:val="8"/>
          <w:sz w:val="23"/>
          <w:szCs w:val="23"/>
        </w:rPr>
        <w:t xml:space="preserve">2.   </w:t>
      </w:r>
      <w:r>
        <w:rPr>
          <w:sz w:val="23"/>
          <w:szCs w:val="23"/>
          <w:u w:val="single" w:color="auto"/>
        </w:rPr>
        <w:t>Protein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</w:t>
      </w:r>
      <w:r>
        <w:rPr>
          <w:spacing w:val="8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G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Agarose</w:t>
      </w:r>
      <w:r>
        <w:rPr>
          <w:spacing w:val="8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8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8"/>
          <w:sz w:val="23"/>
          <w:szCs w:val="23"/>
          <w:u w:val="single" w:color="auto"/>
        </w:rPr>
        <w:t>. 30301):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8"/>
          <w:sz w:val="23"/>
          <w:szCs w:val="23"/>
        </w:rPr>
        <w:t xml:space="preserve"> –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400</w:t>
      </w:r>
      <w:r>
        <w:rPr>
          <w:spacing w:val="1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8"/>
          <w:sz w:val="23"/>
          <w:szCs w:val="23"/>
        </w:rPr>
        <w:t xml:space="preserve"> 50%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8"/>
          <w:sz w:val="23"/>
          <w:szCs w:val="23"/>
        </w:rPr>
        <w:t>.</w:t>
      </w:r>
    </w:p>
    <w:p w14:paraId="1C6FA139">
      <w:pPr>
        <w:spacing w:line="278" w:lineRule="auto"/>
        <w:rPr>
          <w:rFonts w:ascii="Arial"/>
          <w:sz w:val="21"/>
        </w:rPr>
      </w:pPr>
    </w:p>
    <w:p w14:paraId="7E49880D">
      <w:pPr>
        <w:pStyle w:val="2"/>
        <w:spacing w:before="66" w:line="229" w:lineRule="auto"/>
        <w:ind w:left="363" w:right="422" w:hanging="354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pacing w:val="9"/>
          <w:sz w:val="23"/>
          <w:szCs w:val="23"/>
          <w:u w:val="single" w:color="auto"/>
        </w:rPr>
        <w:t>5</w:t>
      </w:r>
      <w:r>
        <w:rPr>
          <w:sz w:val="23"/>
          <w:szCs w:val="23"/>
          <w:u w:val="single" w:color="auto"/>
        </w:rPr>
        <w:t>X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Assay</w:t>
      </w:r>
      <w:r>
        <w:rPr>
          <w:spacing w:val="9"/>
          <w:sz w:val="23"/>
          <w:szCs w:val="23"/>
          <w:u w:val="single" w:color="auto"/>
        </w:rPr>
        <w:t>/</w:t>
      </w:r>
      <w:r>
        <w:rPr>
          <w:sz w:val="23"/>
          <w:szCs w:val="23"/>
          <w:u w:val="single" w:color="auto"/>
        </w:rPr>
        <w:t>Lysis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Buffer</w:t>
      </w:r>
      <w:r>
        <w:rPr>
          <w:spacing w:val="9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9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9"/>
          <w:sz w:val="23"/>
          <w:szCs w:val="23"/>
          <w:u w:val="single" w:color="auto"/>
        </w:rPr>
        <w:t>. 30303):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bottle</w:t>
      </w:r>
      <w:r>
        <w:rPr>
          <w:spacing w:val="9"/>
          <w:sz w:val="23"/>
          <w:szCs w:val="23"/>
        </w:rPr>
        <w:t xml:space="preserve"> –</w:t>
      </w:r>
      <w:r>
        <w:rPr>
          <w:spacing w:val="13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30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250 </w:t>
      </w:r>
      <w:r>
        <w:rPr>
          <w:sz w:val="23"/>
          <w:szCs w:val="23"/>
        </w:rPr>
        <w:t>mM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8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7.4,</w:t>
      </w:r>
      <w:r>
        <w:rPr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750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9"/>
          <w:sz w:val="23"/>
          <w:szCs w:val="23"/>
        </w:rPr>
        <w:t xml:space="preserve">, 5 </w:t>
      </w:r>
      <w:r>
        <w:rPr>
          <w:sz w:val="23"/>
          <w:szCs w:val="23"/>
        </w:rPr>
        <w:t>mM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EDTA</w:t>
      </w:r>
      <w:r>
        <w:rPr>
          <w:spacing w:val="9"/>
          <w:sz w:val="23"/>
          <w:szCs w:val="23"/>
        </w:rPr>
        <w:t xml:space="preserve">, 5% </w:t>
      </w:r>
      <w:r>
        <w:rPr>
          <w:sz w:val="23"/>
          <w:szCs w:val="23"/>
        </w:rPr>
        <w:t>Triton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9"/>
          <w:sz w:val="23"/>
          <w:szCs w:val="23"/>
        </w:rPr>
        <w:t>-100.</w:t>
      </w:r>
    </w:p>
    <w:p w14:paraId="0B1C979C">
      <w:pPr>
        <w:spacing w:line="266" w:lineRule="auto"/>
        <w:rPr>
          <w:rFonts w:ascii="Arial"/>
          <w:sz w:val="21"/>
        </w:rPr>
      </w:pPr>
    </w:p>
    <w:p w14:paraId="7E997B79">
      <w:pPr>
        <w:pStyle w:val="2"/>
        <w:spacing w:before="66" w:line="224" w:lineRule="auto"/>
        <w:ind w:left="361" w:right="609" w:hanging="360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  <w:u w:val="single" w:color="auto"/>
        </w:rPr>
        <w:t>Anti</w:t>
      </w:r>
      <w:r>
        <w:rPr>
          <w:spacing w:val="10"/>
          <w:sz w:val="23"/>
          <w:szCs w:val="23"/>
          <w:u w:val="single" w:color="auto"/>
        </w:rPr>
        <w:t>-G</w:t>
      </w:r>
      <w:r>
        <w:rPr>
          <w:rFonts w:ascii="Arial" w:hAnsi="Arial" w:eastAsia="Arial" w:cs="Arial"/>
          <w:spacing w:val="10"/>
          <w:sz w:val="23"/>
          <w:szCs w:val="23"/>
          <w:u w:val="single" w:color="auto"/>
        </w:rPr>
        <w:t>α</w:t>
      </w:r>
      <w:r>
        <w:rPr>
          <w:spacing w:val="10"/>
          <w:u w:val="single" w:color="auto"/>
        </w:rPr>
        <w:t>z</w:t>
      </w:r>
      <w:r>
        <w:rPr>
          <w:spacing w:val="10"/>
          <w:sz w:val="23"/>
          <w:szCs w:val="23"/>
          <w:u w:val="single" w:color="auto"/>
        </w:rPr>
        <w:t xml:space="preserve">, </w:t>
      </w:r>
      <w:r>
        <w:rPr>
          <w:sz w:val="23"/>
          <w:szCs w:val="23"/>
          <w:u w:val="single" w:color="auto"/>
        </w:rPr>
        <w:t>Mouse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Monoclonal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Antibody</w:t>
      </w:r>
      <w:r>
        <w:rPr>
          <w:spacing w:val="10"/>
          <w:sz w:val="23"/>
          <w:szCs w:val="23"/>
          <w:u w:val="single" w:color="auto"/>
        </w:rPr>
        <w:t xml:space="preserve"> (</w:t>
      </w:r>
      <w:r>
        <w:rPr>
          <w:sz w:val="23"/>
          <w:szCs w:val="23"/>
          <w:u w:val="single" w:color="auto"/>
        </w:rPr>
        <w:t>Catalog</w:t>
      </w:r>
      <w:r>
        <w:rPr>
          <w:spacing w:val="10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10"/>
          <w:sz w:val="23"/>
          <w:szCs w:val="23"/>
          <w:u w:val="single" w:color="auto"/>
        </w:rPr>
        <w:t>. 260</w:t>
      </w:r>
      <w:r>
        <w:rPr>
          <w:spacing w:val="9"/>
          <w:sz w:val="23"/>
          <w:szCs w:val="23"/>
          <w:u w:val="single" w:color="auto"/>
        </w:rPr>
        <w:t>11):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6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–</w:t>
      </w:r>
      <w:r>
        <w:rPr>
          <w:spacing w:val="12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22</w:t>
      </w:r>
      <w:r>
        <w:rPr>
          <w:spacing w:val="14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µL(1 </w:t>
      </w:r>
      <w:r>
        <w:rPr>
          <w:sz w:val="23"/>
          <w:szCs w:val="23"/>
        </w:rPr>
        <w:t>mg</w:t>
      </w:r>
      <w:r>
        <w:rPr>
          <w:spacing w:val="9"/>
          <w:sz w:val="23"/>
          <w:szCs w:val="23"/>
        </w:rPr>
        <w:t>/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>)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in PBS</w:t>
      </w:r>
      <w:r>
        <w:rPr>
          <w:spacing w:val="10"/>
          <w:sz w:val="23"/>
          <w:szCs w:val="23"/>
        </w:rPr>
        <w:t xml:space="preserve">, </w:t>
      </w:r>
      <w:r>
        <w:rPr>
          <w:sz w:val="23"/>
          <w:szCs w:val="23"/>
        </w:rPr>
        <w:t>pH</w:t>
      </w:r>
      <w:r>
        <w:rPr>
          <w:spacing w:val="10"/>
          <w:sz w:val="23"/>
          <w:szCs w:val="23"/>
        </w:rPr>
        <w:t xml:space="preserve"> 7.4, </w:t>
      </w:r>
      <w:r>
        <w:rPr>
          <w:sz w:val="23"/>
          <w:szCs w:val="23"/>
        </w:rPr>
        <w:t>contained</w:t>
      </w:r>
      <w:r>
        <w:rPr>
          <w:spacing w:val="10"/>
          <w:sz w:val="23"/>
          <w:szCs w:val="23"/>
        </w:rPr>
        <w:t xml:space="preserve"> 50% </w:t>
      </w:r>
      <w:r>
        <w:rPr>
          <w:sz w:val="23"/>
          <w:szCs w:val="23"/>
        </w:rPr>
        <w:t>glycerol</w:t>
      </w:r>
      <w:r>
        <w:rPr>
          <w:spacing w:val="10"/>
          <w:sz w:val="23"/>
          <w:szCs w:val="23"/>
        </w:rPr>
        <w:t>.</w:t>
      </w:r>
    </w:p>
    <w:p w14:paraId="481CB7B1">
      <w:pPr>
        <w:spacing w:line="298" w:lineRule="auto"/>
        <w:rPr>
          <w:rFonts w:ascii="Arial"/>
          <w:sz w:val="21"/>
        </w:rPr>
      </w:pPr>
    </w:p>
    <w:p w14:paraId="067D5159">
      <w:pPr>
        <w:pStyle w:val="2"/>
        <w:spacing w:before="66" w:line="222" w:lineRule="auto"/>
        <w:ind w:left="366" w:right="610" w:hanging="360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5.   </w:t>
      </w:r>
      <w:r>
        <w:rPr>
          <w:spacing w:val="5"/>
          <w:sz w:val="23"/>
          <w:szCs w:val="23"/>
          <w:u w:val="single" w:color="auto"/>
        </w:rPr>
        <w:t>100</w:t>
      </w:r>
      <w:r>
        <w:rPr>
          <w:spacing w:val="3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X</w:t>
      </w:r>
      <w:r>
        <w:rPr>
          <w:spacing w:val="36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GTP</w:t>
      </w:r>
      <w:r>
        <w:rPr>
          <w:rFonts w:ascii="Arial" w:hAnsi="Arial" w:eastAsia="Arial" w:cs="Arial"/>
          <w:spacing w:val="5"/>
          <w:sz w:val="18"/>
          <w:szCs w:val="18"/>
          <w:u w:val="single" w:color="auto"/>
        </w:rPr>
        <w:t>γ</w:t>
      </w:r>
      <w:r>
        <w:rPr>
          <w:spacing w:val="5"/>
          <w:sz w:val="23"/>
          <w:szCs w:val="23"/>
          <w:u w:val="single" w:color="auto"/>
        </w:rPr>
        <w:t>S  (</w:t>
      </w:r>
      <w:r>
        <w:rPr>
          <w:sz w:val="23"/>
          <w:szCs w:val="23"/>
          <w:u w:val="single" w:color="auto"/>
        </w:rPr>
        <w:t>Catalog</w:t>
      </w:r>
      <w:r>
        <w:rPr>
          <w:spacing w:val="32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5"/>
          <w:sz w:val="23"/>
          <w:szCs w:val="23"/>
          <w:u w:val="single" w:color="auto"/>
        </w:rPr>
        <w:t>.</w:t>
      </w:r>
      <w:r>
        <w:rPr>
          <w:spacing w:val="39"/>
          <w:w w:val="101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30302):</w:t>
      </w:r>
      <w:r>
        <w:rPr>
          <w:spacing w:val="3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29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–10</w:t>
      </w:r>
      <w:r>
        <w:rPr>
          <w:spacing w:val="4"/>
          <w:sz w:val="23"/>
          <w:szCs w:val="23"/>
        </w:rPr>
        <w:t>0</w:t>
      </w:r>
      <w:r>
        <w:rPr>
          <w:spacing w:val="39"/>
          <w:w w:val="101"/>
          <w:sz w:val="23"/>
          <w:szCs w:val="23"/>
        </w:rPr>
        <w:t xml:space="preserve">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</w:t>
      </w:r>
      <w:r>
        <w:rPr>
          <w:spacing w:val="33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3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5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4"/>
          <w:sz w:val="18"/>
          <w:szCs w:val="18"/>
        </w:rPr>
        <w:t>γ</w:t>
      </w:r>
      <w:r>
        <w:rPr>
          <w:sz w:val="23"/>
          <w:szCs w:val="23"/>
        </w:rPr>
        <w:t>S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 GTP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3"/>
          <w:sz w:val="23"/>
          <w:szCs w:val="23"/>
        </w:rPr>
        <w:t>.</w:t>
      </w:r>
    </w:p>
    <w:p w14:paraId="24D7215E">
      <w:pPr>
        <w:spacing w:line="298" w:lineRule="auto"/>
        <w:rPr>
          <w:rFonts w:ascii="Arial"/>
          <w:sz w:val="21"/>
        </w:rPr>
      </w:pPr>
    </w:p>
    <w:p w14:paraId="7D986416">
      <w:pPr>
        <w:pStyle w:val="2"/>
        <w:spacing w:before="67" w:line="223" w:lineRule="auto"/>
        <w:ind w:left="365" w:right="610" w:hanging="359"/>
        <w:rPr>
          <w:sz w:val="23"/>
          <w:szCs w:val="23"/>
        </w:rPr>
      </w:pPr>
      <w:r>
        <w:rPr>
          <w:spacing w:val="5"/>
          <w:sz w:val="23"/>
          <w:szCs w:val="23"/>
        </w:rPr>
        <w:t xml:space="preserve">6.   </w:t>
      </w:r>
      <w:r>
        <w:rPr>
          <w:spacing w:val="5"/>
          <w:sz w:val="23"/>
          <w:szCs w:val="23"/>
          <w:u w:val="single" w:color="auto"/>
        </w:rPr>
        <w:t xml:space="preserve">100  </w:t>
      </w:r>
      <w:r>
        <w:rPr>
          <w:sz w:val="23"/>
          <w:szCs w:val="23"/>
          <w:u w:val="single" w:color="auto"/>
        </w:rPr>
        <w:t>X</w:t>
      </w:r>
      <w:r>
        <w:rPr>
          <w:spacing w:val="5"/>
          <w:sz w:val="23"/>
          <w:szCs w:val="23"/>
          <w:u w:val="single" w:color="auto"/>
        </w:rPr>
        <w:t xml:space="preserve">  </w:t>
      </w:r>
      <w:r>
        <w:rPr>
          <w:sz w:val="23"/>
          <w:szCs w:val="23"/>
          <w:u w:val="single" w:color="auto"/>
        </w:rPr>
        <w:t>GDP</w:t>
      </w:r>
      <w:r>
        <w:rPr>
          <w:spacing w:val="5"/>
          <w:sz w:val="23"/>
          <w:szCs w:val="23"/>
          <w:u w:val="single" w:color="auto"/>
        </w:rPr>
        <w:t xml:space="preserve">  (</w:t>
      </w:r>
      <w:r>
        <w:rPr>
          <w:sz w:val="23"/>
          <w:szCs w:val="23"/>
          <w:u w:val="single" w:color="auto"/>
        </w:rPr>
        <w:t>Catalog</w:t>
      </w:r>
      <w:r>
        <w:rPr>
          <w:spacing w:val="44"/>
          <w:sz w:val="23"/>
          <w:szCs w:val="23"/>
          <w:u w:val="single" w:color="auto"/>
        </w:rPr>
        <w:t xml:space="preserve"> </w:t>
      </w:r>
      <w:r>
        <w:rPr>
          <w:sz w:val="23"/>
          <w:szCs w:val="23"/>
          <w:u w:val="single" w:color="auto"/>
        </w:rPr>
        <w:t>No</w:t>
      </w:r>
      <w:r>
        <w:rPr>
          <w:spacing w:val="5"/>
          <w:sz w:val="23"/>
          <w:szCs w:val="23"/>
          <w:u w:val="single" w:color="auto"/>
        </w:rPr>
        <w:t>.</w:t>
      </w:r>
      <w:r>
        <w:rPr>
          <w:spacing w:val="54"/>
          <w:sz w:val="23"/>
          <w:szCs w:val="23"/>
          <w:u w:val="single" w:color="auto"/>
        </w:rPr>
        <w:t xml:space="preserve"> </w:t>
      </w:r>
      <w:r>
        <w:rPr>
          <w:spacing w:val="5"/>
          <w:sz w:val="23"/>
          <w:szCs w:val="23"/>
          <w:u w:val="single" w:color="auto"/>
        </w:rPr>
        <w:t>30304</w:t>
      </w:r>
      <w:r>
        <w:rPr>
          <w:spacing w:val="4"/>
          <w:sz w:val="23"/>
          <w:szCs w:val="23"/>
          <w:u w:val="single" w:color="auto"/>
        </w:rPr>
        <w:t>):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49"/>
          <w:sz w:val="23"/>
          <w:szCs w:val="23"/>
        </w:rPr>
        <w:t xml:space="preserve"> </w:t>
      </w:r>
      <w:r>
        <w:rPr>
          <w:sz w:val="23"/>
          <w:szCs w:val="23"/>
        </w:rPr>
        <w:t>vial</w:t>
      </w:r>
      <w:r>
        <w:rPr>
          <w:spacing w:val="4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–100</w:t>
      </w:r>
      <w:r>
        <w:rPr>
          <w:spacing w:val="54"/>
          <w:sz w:val="23"/>
          <w:szCs w:val="23"/>
        </w:rPr>
        <w:t xml:space="preserve"> </w:t>
      </w:r>
      <w:r>
        <w:rPr>
          <w:rFonts w:ascii="Arial" w:hAnsi="Arial" w:eastAsia="Arial" w:cs="Arial"/>
          <w:spacing w:val="4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5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 100  </w:t>
      </w:r>
      <w:r>
        <w:rPr>
          <w:sz w:val="23"/>
          <w:szCs w:val="23"/>
        </w:rPr>
        <w:t>mM</w:t>
      </w:r>
      <w:r>
        <w:rPr>
          <w:spacing w:val="4"/>
          <w:sz w:val="23"/>
          <w:szCs w:val="23"/>
        </w:rPr>
        <w:t>,</w:t>
      </w:r>
      <w:r>
        <w:rPr>
          <w:spacing w:val="46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50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5</w:t>
      </w:r>
      <w:r>
        <w:rPr>
          <w:spacing w:val="54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4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3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5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 GDP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labeling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13"/>
          <w:sz w:val="23"/>
          <w:szCs w:val="23"/>
        </w:rPr>
        <w:t>.</w:t>
      </w:r>
    </w:p>
    <w:p w14:paraId="6C5500DF">
      <w:pPr>
        <w:spacing w:line="293" w:lineRule="auto"/>
        <w:rPr>
          <w:rFonts w:ascii="Arial"/>
          <w:sz w:val="21"/>
        </w:rPr>
      </w:pPr>
    </w:p>
    <w:p w14:paraId="1C2EE224">
      <w:pPr>
        <w:spacing w:line="294" w:lineRule="auto"/>
        <w:rPr>
          <w:rFonts w:ascii="Arial"/>
          <w:sz w:val="21"/>
        </w:rPr>
      </w:pPr>
    </w:p>
    <w:p w14:paraId="37F2E4B7">
      <w:pPr>
        <w:pStyle w:val="2"/>
        <w:spacing w:before="90" w:line="194" w:lineRule="auto"/>
        <w:ind w:left="9"/>
        <w:outlineLvl w:val="0"/>
        <w:rPr>
          <w:sz w:val="31"/>
          <w:szCs w:val="31"/>
        </w:rPr>
      </w:pPr>
      <w:bookmarkStart w:id="5" w:name="bookmark4"/>
      <w:bookmarkEnd w:id="5"/>
      <w:r>
        <w:rPr>
          <w:b/>
          <w:bCs/>
          <w:spacing w:val="6"/>
          <w:sz w:val="31"/>
          <w:szCs w:val="31"/>
          <w:u w:val="single" w:color="auto"/>
        </w:rPr>
        <w:t>Storage</w:t>
      </w:r>
    </w:p>
    <w:p w14:paraId="3415856D">
      <w:pPr>
        <w:spacing w:line="300" w:lineRule="auto"/>
        <w:rPr>
          <w:rFonts w:ascii="Arial"/>
          <w:sz w:val="21"/>
        </w:rPr>
      </w:pPr>
    </w:p>
    <w:p w14:paraId="0FF77CFC">
      <w:pPr>
        <w:pStyle w:val="2"/>
        <w:spacing w:before="46" w:line="54" w:lineRule="exact"/>
        <w:ind w:left="2752"/>
      </w:pPr>
      <w:r>
        <w:rPr>
          <w:position w:val="-7"/>
        </w:rPr>
        <w:t>º</w:t>
      </w:r>
    </w:p>
    <w:p w14:paraId="10FB6D42">
      <w:pPr>
        <w:pStyle w:val="2"/>
        <w:spacing w:before="1" w:line="208" w:lineRule="auto"/>
        <w:ind w:firstLine="8"/>
        <w:rPr>
          <w:sz w:val="23"/>
          <w:szCs w:val="23"/>
        </w:rPr>
      </w:pPr>
      <w:r>
        <w:rPr>
          <w:sz w:val="23"/>
          <w:szCs w:val="23"/>
        </w:rPr>
        <w:t>Store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kit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components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8"/>
          <w:sz w:val="23"/>
          <w:szCs w:val="23"/>
        </w:rPr>
        <w:t xml:space="preserve"> 4 </w:t>
      </w:r>
      <w:r>
        <w:rPr>
          <w:sz w:val="23"/>
          <w:szCs w:val="23"/>
        </w:rPr>
        <w:t>C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until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their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expiration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dates</w:t>
      </w:r>
      <w:r>
        <w:rPr>
          <w:spacing w:val="18"/>
          <w:sz w:val="23"/>
          <w:szCs w:val="23"/>
        </w:rPr>
        <w:t>.</w:t>
      </w:r>
      <w:r>
        <w:rPr>
          <w:spacing w:val="12"/>
          <w:sz w:val="23"/>
          <w:szCs w:val="23"/>
        </w:rPr>
        <w:t xml:space="preserve">   </w:t>
      </w:r>
      <w:r>
        <w:rPr>
          <w:sz w:val="23"/>
          <w:szCs w:val="23"/>
        </w:rPr>
        <w:t>For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long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term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usage</w:t>
      </w:r>
      <w:r>
        <w:rPr>
          <w:spacing w:val="13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</w:t>
      </w:r>
      <w:r>
        <w:rPr>
          <w:sz w:val="23"/>
          <w:szCs w:val="23"/>
        </w:rPr>
        <w:t>more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than</w:t>
      </w:r>
      <w:r>
        <w:rPr>
          <w:spacing w:val="11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6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months</w:t>
      </w:r>
      <w:r>
        <w:rPr>
          <w:spacing w:val="18"/>
          <w:sz w:val="23"/>
          <w:szCs w:val="23"/>
        </w:rPr>
        <w:t>),</w:t>
      </w:r>
      <w:r>
        <w:rPr>
          <w:sz w:val="23"/>
          <w:szCs w:val="23"/>
        </w:rPr>
        <w:t xml:space="preserve"> please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keep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antibodies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6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-20</w:t>
      </w:r>
      <w:r>
        <w:rPr>
          <w:position w:val="10"/>
        </w:rPr>
        <w:t>o</w:t>
      </w:r>
      <w:r>
        <w:rPr>
          <w:sz w:val="23"/>
          <w:szCs w:val="23"/>
        </w:rPr>
        <w:t>C</w:t>
      </w:r>
      <w:r>
        <w:rPr>
          <w:spacing w:val="15"/>
          <w:sz w:val="23"/>
          <w:szCs w:val="23"/>
        </w:rPr>
        <w:t>.</w:t>
      </w:r>
    </w:p>
    <w:p w14:paraId="29CB0064">
      <w:pPr>
        <w:spacing w:line="319" w:lineRule="auto"/>
        <w:rPr>
          <w:rFonts w:ascii="Arial"/>
          <w:sz w:val="21"/>
        </w:rPr>
      </w:pPr>
    </w:p>
    <w:p w14:paraId="0C7181CA">
      <w:pPr>
        <w:spacing w:line="319" w:lineRule="auto"/>
        <w:rPr>
          <w:rFonts w:ascii="Arial"/>
          <w:sz w:val="21"/>
        </w:rPr>
      </w:pPr>
    </w:p>
    <w:p w14:paraId="324F6AA8">
      <w:pPr>
        <w:pStyle w:val="2"/>
        <w:spacing w:before="90" w:line="194" w:lineRule="auto"/>
        <w:ind w:left="3"/>
        <w:outlineLvl w:val="0"/>
        <w:rPr>
          <w:sz w:val="31"/>
          <w:szCs w:val="31"/>
        </w:rPr>
      </w:pPr>
      <w:bookmarkStart w:id="6" w:name="bookmark5"/>
      <w:bookmarkEnd w:id="6"/>
      <w:r>
        <w:rPr>
          <w:b/>
          <w:bCs/>
          <w:spacing w:val="8"/>
          <w:sz w:val="31"/>
          <w:szCs w:val="31"/>
          <w:u w:val="single" w:color="auto"/>
        </w:rPr>
        <w:t>Materials Needed but Not</w:t>
      </w:r>
      <w:r>
        <w:rPr>
          <w:b/>
          <w:bCs/>
          <w:spacing w:val="22"/>
          <w:sz w:val="31"/>
          <w:szCs w:val="31"/>
          <w:u w:val="single" w:color="auto"/>
        </w:rPr>
        <w:t xml:space="preserve"> </w:t>
      </w:r>
      <w:r>
        <w:rPr>
          <w:b/>
          <w:bCs/>
          <w:spacing w:val="8"/>
          <w:sz w:val="31"/>
          <w:szCs w:val="31"/>
          <w:u w:val="single" w:color="auto"/>
        </w:rPr>
        <w:t>Sup</w:t>
      </w:r>
      <w:r>
        <w:rPr>
          <w:b/>
          <w:bCs/>
          <w:spacing w:val="7"/>
          <w:sz w:val="31"/>
          <w:szCs w:val="31"/>
          <w:u w:val="single" w:color="auto"/>
        </w:rPr>
        <w:t>plied</w:t>
      </w:r>
    </w:p>
    <w:p w14:paraId="061F93CB">
      <w:pPr>
        <w:pStyle w:val="2"/>
        <w:spacing w:before="90" w:line="197" w:lineRule="auto"/>
        <w:ind w:left="25"/>
        <w:rPr>
          <w:sz w:val="23"/>
          <w:szCs w:val="23"/>
        </w:rPr>
      </w:pPr>
      <w:r>
        <w:rPr>
          <w:spacing w:val="19"/>
          <w:sz w:val="23"/>
          <w:szCs w:val="23"/>
        </w:rPr>
        <w:t>1.</w:t>
      </w:r>
      <w:r>
        <w:rPr>
          <w:spacing w:val="9"/>
          <w:sz w:val="23"/>
          <w:szCs w:val="23"/>
        </w:rPr>
        <w:t xml:space="preserve">     </w:t>
      </w:r>
      <w:r>
        <w:rPr>
          <w:sz w:val="23"/>
          <w:szCs w:val="23"/>
        </w:rPr>
        <w:t>Stimulated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9"/>
          <w:sz w:val="23"/>
          <w:szCs w:val="23"/>
        </w:rPr>
        <w:t>-</w:t>
      </w:r>
      <w:r>
        <w:rPr>
          <w:sz w:val="23"/>
          <w:szCs w:val="23"/>
        </w:rPr>
        <w:t>stimulated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</w:p>
    <w:p w14:paraId="1E6B2288">
      <w:pPr>
        <w:pStyle w:val="2"/>
        <w:spacing w:before="130"/>
        <w:ind w:left="5"/>
        <w:rPr>
          <w:sz w:val="23"/>
          <w:szCs w:val="23"/>
        </w:rPr>
      </w:pPr>
      <w:r>
        <w:rPr>
          <w:spacing w:val="3"/>
          <w:sz w:val="23"/>
          <w:szCs w:val="23"/>
        </w:rPr>
        <w:t>2.</w:t>
      </w:r>
      <w:r>
        <w:rPr>
          <w:spacing w:val="9"/>
          <w:sz w:val="23"/>
          <w:szCs w:val="23"/>
        </w:rPr>
        <w:t xml:space="preserve">     </w:t>
      </w:r>
      <w:r>
        <w:rPr>
          <w:spacing w:val="3"/>
          <w:sz w:val="23"/>
          <w:szCs w:val="23"/>
        </w:rPr>
        <w:t>Protease inhibitors</w:t>
      </w:r>
    </w:p>
    <w:p w14:paraId="6EE3A341">
      <w:pPr>
        <w:pStyle w:val="2"/>
        <w:spacing w:before="84" w:line="239" w:lineRule="auto"/>
        <w:ind w:left="9"/>
        <w:rPr>
          <w:sz w:val="23"/>
          <w:szCs w:val="23"/>
        </w:rPr>
      </w:pPr>
      <w:r>
        <w:rPr>
          <w:spacing w:val="11"/>
          <w:sz w:val="23"/>
          <w:szCs w:val="23"/>
        </w:rPr>
        <w:t>3.</w:t>
      </w:r>
      <w:r>
        <w:rPr>
          <w:spacing w:val="7"/>
          <w:sz w:val="23"/>
          <w:szCs w:val="23"/>
        </w:rPr>
        <w:t xml:space="preserve">     </w:t>
      </w:r>
      <w:r>
        <w:rPr>
          <w:spacing w:val="11"/>
          <w:sz w:val="23"/>
          <w:szCs w:val="23"/>
        </w:rPr>
        <w:t>4 °</w:t>
      </w:r>
      <w:r>
        <w:rPr>
          <w:sz w:val="23"/>
          <w:szCs w:val="23"/>
        </w:rPr>
        <w:t>C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rocker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shaker</w:t>
      </w:r>
    </w:p>
    <w:p w14:paraId="2B0B3E04">
      <w:pPr>
        <w:pStyle w:val="2"/>
        <w:spacing w:before="85" w:line="210" w:lineRule="auto"/>
        <w:ind w:left="1"/>
      </w:pPr>
      <w:r>
        <w:rPr>
          <w:spacing w:val="2"/>
          <w:sz w:val="23"/>
          <w:szCs w:val="23"/>
        </w:rPr>
        <w:t xml:space="preserve">4.      1 </w:t>
      </w:r>
      <w:r>
        <w:rPr>
          <w:sz w:val="23"/>
          <w:szCs w:val="23"/>
        </w:rPr>
        <w:t>M</w:t>
      </w:r>
      <w:r>
        <w:rPr>
          <w:spacing w:val="2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2"/>
          <w:position w:val="-2"/>
        </w:rPr>
        <w:t>2</w:t>
      </w:r>
    </w:p>
    <w:p w14:paraId="69C2F31B">
      <w:pPr>
        <w:pStyle w:val="2"/>
        <w:spacing w:before="76" w:line="197" w:lineRule="auto"/>
        <w:ind w:left="6"/>
        <w:rPr>
          <w:sz w:val="23"/>
          <w:szCs w:val="23"/>
        </w:rPr>
      </w:pPr>
      <w:r>
        <w:rPr>
          <w:spacing w:val="16"/>
          <w:sz w:val="23"/>
          <w:szCs w:val="23"/>
        </w:rPr>
        <w:t>5.     2</w:t>
      </w:r>
      <w:r>
        <w:rPr>
          <w:sz w:val="23"/>
          <w:szCs w:val="23"/>
        </w:rPr>
        <w:t>X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</w:p>
    <w:p w14:paraId="0ACA3891">
      <w:pPr>
        <w:pStyle w:val="2"/>
        <w:spacing w:before="131" w:line="197" w:lineRule="auto"/>
        <w:ind w:left="6"/>
        <w:rPr>
          <w:sz w:val="23"/>
          <w:szCs w:val="23"/>
        </w:rPr>
      </w:pPr>
      <w:r>
        <w:rPr>
          <w:spacing w:val="4"/>
          <w:sz w:val="23"/>
          <w:szCs w:val="23"/>
        </w:rPr>
        <w:t>6.     Electrophoresis and</w:t>
      </w:r>
      <w:r>
        <w:rPr>
          <w:spacing w:val="1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immunoblotting</w:t>
      </w:r>
      <w:r>
        <w:rPr>
          <w:spacing w:val="13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systems</w:t>
      </w:r>
    </w:p>
    <w:p w14:paraId="6042FFAD">
      <w:pPr>
        <w:pStyle w:val="2"/>
        <w:spacing w:before="130" w:line="224" w:lineRule="auto"/>
        <w:ind w:left="506" w:right="549" w:hanging="503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7.     </w:t>
      </w:r>
      <w:r>
        <w:rPr>
          <w:sz w:val="23"/>
          <w:szCs w:val="23"/>
        </w:rPr>
        <w:t>Immunoblotting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(10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Tris</w:t>
      </w:r>
      <w:r>
        <w:rPr>
          <w:spacing w:val="10"/>
          <w:sz w:val="23"/>
          <w:szCs w:val="23"/>
        </w:rPr>
        <w:t>-</w:t>
      </w:r>
      <w:r>
        <w:rPr>
          <w:sz w:val="23"/>
          <w:szCs w:val="23"/>
        </w:rPr>
        <w:t>HCl</w:t>
      </w:r>
      <w:r>
        <w:rPr>
          <w:spacing w:val="10"/>
          <w:sz w:val="23"/>
          <w:szCs w:val="23"/>
        </w:rPr>
        <w:t>,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pH</w:t>
      </w:r>
      <w:r>
        <w:rPr>
          <w:spacing w:val="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7.4,</w:t>
      </w:r>
      <w:r>
        <w:rPr>
          <w:spacing w:val="9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0.15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NaCl</w:t>
      </w:r>
      <w:r>
        <w:rPr>
          <w:spacing w:val="10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0.05</w:t>
      </w:r>
      <w:r>
        <w:rPr>
          <w:spacing w:val="17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>%</w:t>
      </w:r>
      <w:r>
        <w:rPr>
          <w:sz w:val="23"/>
          <w:szCs w:val="23"/>
        </w:rPr>
        <w:t xml:space="preserve"> Tween</w:t>
      </w:r>
      <w:r>
        <w:rPr>
          <w:spacing w:val="9"/>
          <w:sz w:val="23"/>
          <w:szCs w:val="23"/>
        </w:rPr>
        <w:t>-20)</w:t>
      </w:r>
    </w:p>
    <w:p w14:paraId="5000657A">
      <w:pPr>
        <w:pStyle w:val="2"/>
        <w:spacing w:before="95" w:line="197" w:lineRule="auto"/>
        <w:ind w:left="12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8.     </w:t>
      </w:r>
      <w:r>
        <w:rPr>
          <w:sz w:val="23"/>
          <w:szCs w:val="23"/>
        </w:rPr>
        <w:t>Immunoblotting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blocking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containing</w:t>
      </w:r>
      <w:r>
        <w:rPr>
          <w:spacing w:val="7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5</w:t>
      </w:r>
      <w:r>
        <w:rPr>
          <w:spacing w:val="18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%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3</w:t>
      </w:r>
      <w:r>
        <w:rPr>
          <w:spacing w:val="18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%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15"/>
          <w:sz w:val="23"/>
          <w:szCs w:val="23"/>
        </w:rPr>
        <w:t>)</w:t>
      </w:r>
    </w:p>
    <w:p w14:paraId="4FB139BF">
      <w:pPr>
        <w:pStyle w:val="2"/>
        <w:spacing w:before="131" w:line="239" w:lineRule="auto"/>
        <w:ind w:left="5"/>
        <w:rPr>
          <w:sz w:val="23"/>
          <w:szCs w:val="23"/>
        </w:rPr>
      </w:pPr>
      <w:r>
        <w:rPr>
          <w:spacing w:val="4"/>
          <w:sz w:val="23"/>
          <w:szCs w:val="23"/>
        </w:rPr>
        <w:t>9.     PVDF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or</w:t>
      </w:r>
      <w:r>
        <w:rPr>
          <w:spacing w:val="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nitrocellulose</w:t>
      </w:r>
      <w:r>
        <w:rPr>
          <w:spacing w:val="5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membrane</w:t>
      </w:r>
    </w:p>
    <w:p w14:paraId="43A752FD">
      <w:pPr>
        <w:pStyle w:val="2"/>
        <w:spacing w:before="82" w:line="197" w:lineRule="auto"/>
        <w:ind w:left="25"/>
        <w:rPr>
          <w:sz w:val="23"/>
          <w:szCs w:val="23"/>
        </w:rPr>
      </w:pPr>
      <w:r>
        <w:rPr>
          <w:spacing w:val="15"/>
          <w:sz w:val="23"/>
          <w:szCs w:val="23"/>
        </w:rPr>
        <w:t>10.</w:t>
      </w:r>
      <w:r>
        <w:rPr>
          <w:spacing w:val="13"/>
          <w:sz w:val="23"/>
          <w:szCs w:val="23"/>
        </w:rPr>
        <w:t xml:space="preserve">   </w:t>
      </w:r>
      <w:r>
        <w:rPr>
          <w:sz w:val="23"/>
          <w:szCs w:val="23"/>
        </w:rPr>
        <w:t>Secondary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</w:p>
    <w:p w14:paraId="72699023">
      <w:pPr>
        <w:pStyle w:val="2"/>
        <w:spacing w:before="131" w:line="197" w:lineRule="auto"/>
        <w:ind w:left="25"/>
        <w:rPr>
          <w:sz w:val="23"/>
          <w:szCs w:val="23"/>
        </w:rPr>
      </w:pPr>
      <w:r>
        <w:rPr>
          <w:spacing w:val="16"/>
          <w:sz w:val="23"/>
          <w:szCs w:val="23"/>
        </w:rPr>
        <w:t>11.</w:t>
      </w:r>
      <w:r>
        <w:rPr>
          <w:spacing w:val="11"/>
          <w:sz w:val="23"/>
          <w:szCs w:val="23"/>
        </w:rPr>
        <w:t xml:space="preserve">   </w:t>
      </w:r>
      <w:r>
        <w:rPr>
          <w:sz w:val="23"/>
          <w:szCs w:val="23"/>
        </w:rPr>
        <w:t>ECL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Reagents</w:t>
      </w:r>
    </w:p>
    <w:p w14:paraId="58D771E4">
      <w:pPr>
        <w:spacing w:line="277" w:lineRule="auto"/>
        <w:rPr>
          <w:rFonts w:ascii="Arial"/>
          <w:sz w:val="21"/>
        </w:rPr>
      </w:pPr>
    </w:p>
    <w:p w14:paraId="74C195F2">
      <w:pPr>
        <w:spacing w:line="278" w:lineRule="auto"/>
        <w:rPr>
          <w:rFonts w:ascii="Arial"/>
          <w:sz w:val="21"/>
        </w:rPr>
      </w:pPr>
    </w:p>
    <w:p w14:paraId="344184B1">
      <w:pPr>
        <w:spacing w:line="278" w:lineRule="auto"/>
        <w:rPr>
          <w:rFonts w:ascii="Arial"/>
          <w:sz w:val="21"/>
        </w:rPr>
      </w:pPr>
    </w:p>
    <w:p w14:paraId="2D0777C8">
      <w:pPr>
        <w:pStyle w:val="2"/>
        <w:spacing w:before="89" w:line="194" w:lineRule="auto"/>
        <w:ind w:left="7"/>
        <w:outlineLvl w:val="0"/>
        <w:rPr>
          <w:sz w:val="31"/>
          <w:szCs w:val="31"/>
        </w:rPr>
      </w:pPr>
      <w:bookmarkStart w:id="7" w:name="bookmark6"/>
      <w:bookmarkEnd w:id="7"/>
      <w:r>
        <w:rPr>
          <w:b/>
          <w:bCs/>
          <w:spacing w:val="8"/>
          <w:sz w:val="31"/>
          <w:szCs w:val="31"/>
          <w:u w:val="single" w:color="auto"/>
        </w:rPr>
        <w:t>Reagent Preparation</w:t>
      </w:r>
    </w:p>
    <w:p w14:paraId="720E0BC1">
      <w:pPr>
        <w:spacing w:before="27"/>
      </w:pPr>
    </w:p>
    <w:p w14:paraId="22422441">
      <w:pPr>
        <w:spacing w:before="27"/>
      </w:pPr>
    </w:p>
    <w:p w14:paraId="38E69110">
      <w:pPr>
        <w:sectPr>
          <w:pgSz w:w="12240" w:h="15840"/>
          <w:pgMar w:top="1346" w:right="1204" w:bottom="0" w:left="1095" w:header="0" w:footer="0" w:gutter="0"/>
          <w:cols w:equalWidth="0" w:num="1">
            <w:col w:w="9940"/>
          </w:cols>
        </w:sectPr>
      </w:pPr>
    </w:p>
    <w:p w14:paraId="14C65078">
      <w:pPr>
        <w:pStyle w:val="2"/>
        <w:spacing w:before="93" w:line="190" w:lineRule="auto"/>
        <w:ind w:left="1"/>
      </w:pPr>
    </w:p>
    <w:p w14:paraId="3742431E">
      <w:pPr>
        <w:spacing w:line="190" w:lineRule="auto"/>
        <w:sectPr>
          <w:type w:val="continuous"/>
          <w:pgSz w:w="12240" w:h="15840"/>
          <w:pgMar w:top="1346" w:right="1204" w:bottom="0" w:left="1095" w:header="0" w:footer="0" w:gutter="0"/>
          <w:cols w:equalWidth="0" w:num="3">
            <w:col w:w="4301" w:space="100"/>
            <w:col w:w="2699" w:space="100"/>
            <w:col w:w="2740"/>
          </w:cols>
        </w:sectPr>
      </w:pPr>
    </w:p>
    <w:p w14:paraId="16477393">
      <w:pPr>
        <w:pStyle w:val="2"/>
        <w:spacing w:before="130" w:line="197" w:lineRule="auto"/>
        <w:ind w:left="356"/>
        <w:rPr>
          <w:sz w:val="23"/>
          <w:szCs w:val="23"/>
        </w:rPr>
      </w:pPr>
      <w:r>
        <w:rPr>
          <w:spacing w:val="15"/>
          <w:sz w:val="18"/>
          <w:szCs w:val="18"/>
        </w:rPr>
        <w:t>•</w:t>
      </w:r>
      <w:r>
        <w:rPr>
          <w:spacing w:val="44"/>
          <w:sz w:val="18"/>
          <w:szCs w:val="18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5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5"/>
          <w:sz w:val="23"/>
          <w:szCs w:val="23"/>
        </w:rPr>
        <w:t xml:space="preserve">: </w:t>
      </w:r>
      <w:r>
        <w:rPr>
          <w:sz w:val="23"/>
          <w:szCs w:val="23"/>
        </w:rPr>
        <w:t>Mix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5</w:t>
      </w:r>
      <w:r>
        <w:rPr>
          <w:sz w:val="23"/>
          <w:szCs w:val="23"/>
        </w:rPr>
        <w:t>X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Stock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briefly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dilute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0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deionized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water</w:t>
      </w:r>
      <w:r>
        <w:rPr>
          <w:spacing w:val="15"/>
          <w:sz w:val="23"/>
          <w:szCs w:val="23"/>
        </w:rPr>
        <w:t>.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Just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prior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</w:p>
    <w:p w14:paraId="6248BF53">
      <w:pPr>
        <w:pStyle w:val="2"/>
        <w:spacing w:before="58" w:line="197" w:lineRule="auto"/>
        <w:ind w:left="639"/>
        <w:rPr>
          <w:sz w:val="23"/>
          <w:szCs w:val="23"/>
        </w:rPr>
      </w:pPr>
      <w:r>
        <w:rPr>
          <w:sz w:val="23"/>
          <w:szCs w:val="23"/>
        </w:rPr>
        <w:t>usage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protease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inhibitors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such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35"/>
          <w:w w:val="101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 xml:space="preserve">1 </w:t>
      </w:r>
      <w:r>
        <w:rPr>
          <w:sz w:val="23"/>
          <w:szCs w:val="23"/>
        </w:rPr>
        <w:t>mM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PMSF</w:t>
      </w:r>
      <w:r>
        <w:rPr>
          <w:spacing w:val="5"/>
          <w:sz w:val="23"/>
          <w:szCs w:val="23"/>
        </w:rPr>
        <w:t>,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leupeptin</w:t>
      </w:r>
      <w:r>
        <w:rPr>
          <w:spacing w:val="5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27"/>
          <w:sz w:val="23"/>
          <w:szCs w:val="23"/>
        </w:rPr>
        <w:t xml:space="preserve"> </w:t>
      </w:r>
      <w:r>
        <w:rPr>
          <w:spacing w:val="5"/>
          <w:sz w:val="23"/>
          <w:szCs w:val="23"/>
        </w:rPr>
        <w:t>10 µg/</w:t>
      </w:r>
      <w:r>
        <w:rPr>
          <w:sz w:val="23"/>
          <w:szCs w:val="23"/>
        </w:rPr>
        <w:t>mL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aprotinin</w:t>
      </w:r>
      <w:r>
        <w:rPr>
          <w:spacing w:val="5"/>
          <w:sz w:val="23"/>
          <w:szCs w:val="23"/>
        </w:rPr>
        <w:t>.</w:t>
      </w:r>
    </w:p>
    <w:p w14:paraId="6ABDE724">
      <w:pPr>
        <w:spacing w:line="277" w:lineRule="auto"/>
        <w:rPr>
          <w:rFonts w:ascii="Arial"/>
          <w:sz w:val="21"/>
        </w:rPr>
      </w:pPr>
    </w:p>
    <w:p w14:paraId="570D7942">
      <w:pPr>
        <w:spacing w:line="277" w:lineRule="auto"/>
        <w:rPr>
          <w:rFonts w:ascii="Arial"/>
          <w:sz w:val="21"/>
        </w:rPr>
      </w:pPr>
    </w:p>
    <w:p w14:paraId="499B7BA6">
      <w:pPr>
        <w:spacing w:line="277" w:lineRule="auto"/>
        <w:rPr>
          <w:rFonts w:ascii="Arial"/>
          <w:sz w:val="21"/>
        </w:rPr>
      </w:pPr>
    </w:p>
    <w:p w14:paraId="72B74E8A">
      <w:pPr>
        <w:pStyle w:val="2"/>
        <w:spacing w:before="89" w:line="194" w:lineRule="auto"/>
        <w:outlineLvl w:val="0"/>
        <w:rPr>
          <w:sz w:val="31"/>
          <w:szCs w:val="31"/>
        </w:rPr>
      </w:pPr>
      <w:bookmarkStart w:id="8" w:name="bookmark7"/>
      <w:bookmarkEnd w:id="8"/>
      <w:bookmarkStart w:id="9" w:name="bookmark12"/>
      <w:bookmarkEnd w:id="9"/>
      <w:r>
        <w:rPr>
          <w:b/>
          <w:bCs/>
          <w:spacing w:val="8"/>
          <w:sz w:val="31"/>
          <w:szCs w:val="31"/>
          <w:u w:val="single" w:color="auto"/>
        </w:rPr>
        <w:t>Sample Preparation</w:t>
      </w:r>
    </w:p>
    <w:p w14:paraId="6952347B">
      <w:pPr>
        <w:pStyle w:val="2"/>
        <w:spacing w:before="277" w:line="196" w:lineRule="auto"/>
        <w:ind w:left="197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Adherent Cells</w:t>
      </w:r>
    </w:p>
    <w:p w14:paraId="6579BA77">
      <w:pPr>
        <w:pStyle w:val="2"/>
        <w:spacing w:before="272" w:line="255" w:lineRule="auto"/>
        <w:ind w:left="714" w:right="418" w:hanging="339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1.  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 (</w:t>
      </w:r>
      <w:r>
        <w:rPr>
          <w:sz w:val="23"/>
          <w:szCs w:val="23"/>
        </w:rPr>
        <w:t>one</w:t>
      </w:r>
      <w:r>
        <w:rPr>
          <w:spacing w:val="39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10-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, ~</w:t>
      </w:r>
      <w:r>
        <w:rPr>
          <w:spacing w:val="29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10</w:t>
      </w:r>
      <w:r>
        <w:rPr>
          <w:spacing w:val="8"/>
          <w:position w:val="10"/>
        </w:rPr>
        <w:t>7</w:t>
      </w:r>
      <w:r>
        <w:rPr>
          <w:spacing w:val="27"/>
          <w:w w:val="101"/>
          <w:position w:val="10"/>
        </w:rPr>
        <w:t xml:space="preserve"> </w:t>
      </w:r>
      <w:r>
        <w:rPr>
          <w:sz w:val="23"/>
          <w:szCs w:val="23"/>
        </w:rPr>
        <w:t>cells</w:t>
      </w:r>
      <w:r>
        <w:rPr>
          <w:spacing w:val="8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approximately</w:t>
      </w:r>
      <w:r>
        <w:rPr>
          <w:spacing w:val="8"/>
          <w:sz w:val="23"/>
          <w:szCs w:val="23"/>
        </w:rPr>
        <w:t xml:space="preserve"> 80-90</w:t>
      </w:r>
      <w:r>
        <w:rPr>
          <w:spacing w:val="2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% </w:t>
      </w:r>
      <w:r>
        <w:rPr>
          <w:sz w:val="23"/>
          <w:szCs w:val="23"/>
        </w:rPr>
        <w:t>confluence</w:t>
      </w:r>
      <w:r>
        <w:rPr>
          <w:spacing w:val="8"/>
          <w:sz w:val="23"/>
          <w:szCs w:val="23"/>
        </w:rPr>
        <w:t>.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 xml:space="preserve">Stimulate </w:t>
      </w:r>
      <w:r>
        <w:rPr>
          <w:spacing w:val="3"/>
          <w:sz w:val="23"/>
          <w:szCs w:val="23"/>
        </w:rPr>
        <w:t>cells with activator or inhibitor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 desired.</w:t>
      </w:r>
    </w:p>
    <w:p w14:paraId="26B920BB">
      <w:pPr>
        <w:spacing w:line="258" w:lineRule="auto"/>
        <w:rPr>
          <w:rFonts w:ascii="Arial"/>
          <w:sz w:val="21"/>
        </w:rPr>
      </w:pPr>
    </w:p>
    <w:p w14:paraId="7C3A3E97">
      <w:pPr>
        <w:pStyle w:val="2"/>
        <w:spacing w:before="67" w:line="198" w:lineRule="auto"/>
        <w:ind w:left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2.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4BF189B6">
      <w:pPr>
        <w:pStyle w:val="2"/>
        <w:spacing w:before="193" w:line="197" w:lineRule="auto"/>
        <w:ind w:right="11"/>
        <w:jc w:val="right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3.   </w:t>
      </w:r>
      <w:r>
        <w:rPr>
          <w:sz w:val="23"/>
          <w:szCs w:val="23"/>
        </w:rPr>
        <w:t>Completely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4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39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4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(0.5</w:t>
      </w:r>
    </w:p>
    <w:p w14:paraId="2012A326">
      <w:pPr>
        <w:pStyle w:val="2"/>
        <w:spacing w:before="58" w:line="198" w:lineRule="auto"/>
        <w:ind w:left="718"/>
        <w:rPr>
          <w:sz w:val="23"/>
          <w:szCs w:val="23"/>
        </w:rPr>
      </w:pPr>
      <w:r>
        <w:rPr>
          <w:spacing w:val="8"/>
          <w:sz w:val="23"/>
          <w:szCs w:val="23"/>
        </w:rPr>
        <w:t>-</w:t>
      </w:r>
      <w:r>
        <w:rPr>
          <w:spacing w:val="30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cm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tissue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plate</w:t>
      </w:r>
      <w:r>
        <w:rPr>
          <w:spacing w:val="8"/>
          <w:sz w:val="23"/>
          <w:szCs w:val="23"/>
        </w:rPr>
        <w:t>).</w:t>
      </w:r>
    </w:p>
    <w:p w14:paraId="55BBF653">
      <w:pPr>
        <w:spacing w:line="268" w:lineRule="auto"/>
        <w:rPr>
          <w:rFonts w:ascii="Arial"/>
          <w:sz w:val="21"/>
        </w:rPr>
      </w:pPr>
    </w:p>
    <w:p w14:paraId="712D6FEC">
      <w:pPr>
        <w:pStyle w:val="2"/>
        <w:spacing w:before="66" w:line="198" w:lineRule="auto"/>
        <w:ind w:left="351"/>
        <w:rPr>
          <w:sz w:val="23"/>
          <w:szCs w:val="23"/>
        </w:rPr>
      </w:pPr>
      <w:r>
        <w:rPr>
          <w:spacing w:val="10"/>
          <w:sz w:val="23"/>
          <w:szCs w:val="23"/>
        </w:rPr>
        <w:t xml:space="preserve">4.   </w:t>
      </w:r>
      <w:r>
        <w:rPr>
          <w:sz w:val="23"/>
          <w:szCs w:val="23"/>
        </w:rPr>
        <w:t>Place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10"/>
          <w:sz w:val="23"/>
          <w:szCs w:val="23"/>
        </w:rPr>
        <w:t xml:space="preserve">10-20 </w:t>
      </w:r>
      <w:r>
        <w:rPr>
          <w:sz w:val="23"/>
          <w:szCs w:val="23"/>
        </w:rPr>
        <w:t>minutes</w:t>
      </w:r>
      <w:r>
        <w:rPr>
          <w:spacing w:val="10"/>
          <w:sz w:val="23"/>
          <w:szCs w:val="23"/>
        </w:rPr>
        <w:t>.</w:t>
      </w:r>
    </w:p>
    <w:p w14:paraId="56178E85">
      <w:pPr>
        <w:pStyle w:val="2"/>
        <w:spacing w:before="196" w:line="197" w:lineRule="auto"/>
        <w:ind w:left="356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Detach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from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plates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scraping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0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scraper</w:t>
      </w:r>
      <w:r>
        <w:rPr>
          <w:spacing w:val="15"/>
          <w:sz w:val="23"/>
          <w:szCs w:val="23"/>
        </w:rPr>
        <w:t>.</w:t>
      </w:r>
    </w:p>
    <w:p w14:paraId="57995745">
      <w:pPr>
        <w:pStyle w:val="2"/>
        <w:spacing w:before="198" w:line="197" w:lineRule="auto"/>
        <w:ind w:left="357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7725E3D3">
      <w:pPr>
        <w:pStyle w:val="2"/>
        <w:spacing w:before="192" w:line="233" w:lineRule="auto"/>
        <w:ind w:left="714" w:hanging="361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</w:t>
      </w:r>
      <w:r>
        <w:rPr>
          <w:spacing w:val="3"/>
          <w:sz w:val="23"/>
          <w:szCs w:val="23"/>
        </w:rPr>
        <w:t>o pipette.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9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9"/>
          <w:sz w:val="23"/>
          <w:szCs w:val="23"/>
        </w:rPr>
        <w:t xml:space="preserve">  3-4  </w:t>
      </w:r>
      <w:r>
        <w:rPr>
          <w:sz w:val="23"/>
          <w:szCs w:val="23"/>
        </w:rPr>
        <w:t>times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4"/>
          <w:w w:val="101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 xml:space="preserve">the </w:t>
      </w:r>
      <w:r>
        <w:rPr>
          <w:spacing w:val="4"/>
          <w:sz w:val="23"/>
          <w:szCs w:val="23"/>
        </w:rPr>
        <w:t>genomic DNA.</w:t>
      </w:r>
    </w:p>
    <w:p w14:paraId="41805F9C">
      <w:pPr>
        <w:spacing w:line="269" w:lineRule="auto"/>
        <w:rPr>
          <w:rFonts w:ascii="Arial"/>
          <w:sz w:val="21"/>
        </w:rPr>
      </w:pPr>
    </w:p>
    <w:p w14:paraId="0BE31CA8">
      <w:pPr>
        <w:pStyle w:val="2"/>
        <w:spacing w:before="66" w:line="197" w:lineRule="auto"/>
        <w:ind w:left="362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5A5A5321">
      <w:pPr>
        <w:pStyle w:val="2"/>
        <w:spacing w:before="194" w:line="224" w:lineRule="auto"/>
        <w:ind w:left="715" w:right="174" w:hanging="359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9.   </w:t>
      </w:r>
      <w:r>
        <w:rPr>
          <w:sz w:val="23"/>
          <w:szCs w:val="23"/>
        </w:rPr>
        <w:t>Collect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samples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(~1-2 </w:t>
      </w:r>
      <w:r>
        <w:rPr>
          <w:sz w:val="23"/>
          <w:szCs w:val="23"/>
        </w:rPr>
        <w:t>mg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total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5"/>
          <w:sz w:val="23"/>
          <w:szCs w:val="23"/>
        </w:rPr>
        <w:t xml:space="preserve">) </w:t>
      </w:r>
      <w:r>
        <w:rPr>
          <w:sz w:val="23"/>
          <w:szCs w:val="23"/>
        </w:rPr>
        <w:t>on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immediate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5"/>
          <w:sz w:val="23"/>
          <w:szCs w:val="23"/>
        </w:rPr>
        <w:t>,</w:t>
      </w:r>
      <w:r>
        <w:rPr>
          <w:sz w:val="23"/>
          <w:szCs w:val="23"/>
        </w:rPr>
        <w:t xml:space="preserve"> or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snap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freeze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store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3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- 70</w:t>
      </w:r>
      <w:r>
        <w:rPr>
          <w:spacing w:val="16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°</w:t>
      </w:r>
      <w:r>
        <w:rPr>
          <w:sz w:val="23"/>
          <w:szCs w:val="23"/>
        </w:rPr>
        <w:t>C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60975ECC">
      <w:pPr>
        <w:spacing w:line="314" w:lineRule="auto"/>
        <w:rPr>
          <w:rFonts w:ascii="Arial"/>
          <w:sz w:val="21"/>
        </w:rPr>
      </w:pPr>
    </w:p>
    <w:p w14:paraId="50D7E587">
      <w:pPr>
        <w:pStyle w:val="2"/>
        <w:spacing w:before="66" w:line="197" w:lineRule="auto"/>
        <w:ind w:left="117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Suspension Cells</w:t>
      </w:r>
    </w:p>
    <w:p w14:paraId="7D6DCDA0">
      <w:pPr>
        <w:pStyle w:val="2"/>
        <w:spacing w:before="208" w:line="239" w:lineRule="auto"/>
        <w:ind w:left="375"/>
        <w:rPr>
          <w:sz w:val="23"/>
          <w:szCs w:val="23"/>
        </w:rPr>
      </w:pPr>
      <w:r>
        <w:rPr>
          <w:spacing w:val="3"/>
          <w:sz w:val="23"/>
          <w:szCs w:val="23"/>
        </w:rPr>
        <w:t>1.   Culture cells and stimulate with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activator or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inhibitor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as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desired.</w:t>
      </w:r>
    </w:p>
    <w:p w14:paraId="482996FD">
      <w:pPr>
        <w:pStyle w:val="2"/>
        <w:spacing w:before="87" w:line="197" w:lineRule="auto"/>
        <w:ind w:left="356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count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16"/>
          <w:sz w:val="23"/>
          <w:szCs w:val="23"/>
        </w:rPr>
        <w:t>.</w:t>
      </w:r>
    </w:p>
    <w:p w14:paraId="6B8BE1D7">
      <w:pPr>
        <w:pStyle w:val="2"/>
        <w:spacing w:before="195" w:line="198" w:lineRule="auto"/>
        <w:ind w:left="359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Aspirate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culture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media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twice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5"/>
          <w:sz w:val="23"/>
          <w:szCs w:val="23"/>
        </w:rPr>
        <w:t>.</w:t>
      </w:r>
    </w:p>
    <w:p w14:paraId="73558F53">
      <w:pPr>
        <w:pStyle w:val="2"/>
        <w:spacing w:before="196" w:line="208" w:lineRule="auto"/>
        <w:ind w:left="709" w:right="544" w:hanging="358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4.   </w:t>
      </w:r>
      <w:r>
        <w:rPr>
          <w:sz w:val="23"/>
          <w:szCs w:val="23"/>
        </w:rPr>
        <w:t>Completely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PBS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add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cold</w:t>
      </w:r>
      <w:r>
        <w:rPr>
          <w:spacing w:val="4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7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cell pellet</w:t>
      </w:r>
      <w:r>
        <w:rPr>
          <w:spacing w:val="3"/>
          <w:sz w:val="23"/>
          <w:szCs w:val="23"/>
        </w:rPr>
        <w:t xml:space="preserve"> (0.5 –</w:t>
      </w:r>
      <w:r>
        <w:rPr>
          <w:spacing w:val="3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2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 x</w:t>
      </w:r>
      <w:r>
        <w:rPr>
          <w:spacing w:val="32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10</w:t>
      </w:r>
      <w:r>
        <w:rPr>
          <w:spacing w:val="3"/>
          <w:position w:val="10"/>
        </w:rPr>
        <w:t>7</w:t>
      </w:r>
      <w:r>
        <w:rPr>
          <w:sz w:val="23"/>
          <w:szCs w:val="23"/>
        </w:rPr>
        <w:t>cells</w:t>
      </w:r>
      <w:r>
        <w:rPr>
          <w:spacing w:val="3"/>
          <w:sz w:val="23"/>
          <w:szCs w:val="23"/>
        </w:rPr>
        <w:t>).</w:t>
      </w:r>
    </w:p>
    <w:p w14:paraId="026DCED4">
      <w:pPr>
        <w:pStyle w:val="2"/>
        <w:spacing w:before="166" w:line="197" w:lineRule="auto"/>
        <w:ind w:left="356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5.   </w:t>
      </w:r>
      <w:r>
        <w:rPr>
          <w:sz w:val="23"/>
          <w:szCs w:val="23"/>
        </w:rPr>
        <w:t>Lyse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repeated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pipetting</w:t>
      </w:r>
      <w:r>
        <w:rPr>
          <w:spacing w:val="13"/>
          <w:sz w:val="23"/>
          <w:szCs w:val="23"/>
        </w:rPr>
        <w:t>.</w:t>
      </w:r>
    </w:p>
    <w:p w14:paraId="1787B596">
      <w:pPr>
        <w:pStyle w:val="2"/>
        <w:spacing w:before="198" w:line="197" w:lineRule="auto"/>
        <w:ind w:left="356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6.   </w:t>
      </w:r>
      <w:r>
        <w:rPr>
          <w:sz w:val="23"/>
          <w:szCs w:val="23"/>
        </w:rPr>
        <w:t>Transfer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appropriate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size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21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place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on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ice</w:t>
      </w:r>
      <w:r>
        <w:rPr>
          <w:spacing w:val="16"/>
          <w:sz w:val="23"/>
          <w:szCs w:val="23"/>
        </w:rPr>
        <w:t>.</w:t>
      </w:r>
    </w:p>
    <w:p w14:paraId="769FF143">
      <w:pPr>
        <w:pStyle w:val="2"/>
        <w:spacing w:before="229" w:line="224" w:lineRule="auto"/>
        <w:ind w:left="715" w:hanging="362"/>
        <w:rPr>
          <w:sz w:val="23"/>
          <w:szCs w:val="23"/>
        </w:rPr>
      </w:pPr>
      <w:r>
        <w:rPr>
          <w:spacing w:val="4"/>
          <w:sz w:val="23"/>
          <w:szCs w:val="23"/>
        </w:rPr>
        <w:t>7.   If nuclear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lysis</w:t>
      </w:r>
      <w:r>
        <w:rPr>
          <w:spacing w:val="22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occurs,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the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cell</w:t>
      </w:r>
      <w:r>
        <w:rPr>
          <w:spacing w:val="19"/>
          <w:w w:val="10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lysates</w:t>
      </w:r>
      <w:r>
        <w:rPr>
          <w:spacing w:val="19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may become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very viscous</w:t>
      </w:r>
      <w:r>
        <w:rPr>
          <w:spacing w:val="24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and</w:t>
      </w:r>
      <w:r>
        <w:rPr>
          <w:spacing w:val="21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difficult</w:t>
      </w:r>
      <w:r>
        <w:rPr>
          <w:spacing w:val="1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</w:t>
      </w:r>
      <w:r>
        <w:rPr>
          <w:spacing w:val="3"/>
          <w:sz w:val="23"/>
          <w:szCs w:val="23"/>
        </w:rPr>
        <w:t>o pipette.</w:t>
      </w:r>
      <w:r>
        <w:rPr>
          <w:spacing w:val="1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If this</w:t>
      </w:r>
      <w:r>
        <w:rPr>
          <w:sz w:val="23"/>
          <w:szCs w:val="23"/>
        </w:rPr>
        <w:t xml:space="preserve"> occurs</w:t>
      </w:r>
      <w:r>
        <w:rPr>
          <w:spacing w:val="9"/>
          <w:sz w:val="23"/>
          <w:szCs w:val="23"/>
        </w:rPr>
        <w:t xml:space="preserve">,  </w:t>
      </w:r>
      <w:r>
        <w:rPr>
          <w:sz w:val="23"/>
          <w:szCs w:val="23"/>
        </w:rPr>
        <w:t>lysates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can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be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passed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through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 27½-</w:t>
      </w:r>
      <w:r>
        <w:rPr>
          <w:sz w:val="23"/>
          <w:szCs w:val="23"/>
        </w:rPr>
        <w:t>gauge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syringe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needle</w:t>
      </w:r>
      <w:r>
        <w:rPr>
          <w:spacing w:val="9"/>
          <w:sz w:val="23"/>
          <w:szCs w:val="23"/>
        </w:rPr>
        <w:t xml:space="preserve">  3-4  </w:t>
      </w:r>
      <w:r>
        <w:rPr>
          <w:sz w:val="23"/>
          <w:szCs w:val="23"/>
        </w:rPr>
        <w:t>times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to</w:t>
      </w:r>
      <w:r>
        <w:rPr>
          <w:spacing w:val="14"/>
          <w:w w:val="101"/>
          <w:sz w:val="23"/>
          <w:szCs w:val="23"/>
        </w:rPr>
        <w:t xml:space="preserve">  </w:t>
      </w:r>
      <w:r>
        <w:rPr>
          <w:sz w:val="23"/>
          <w:szCs w:val="23"/>
        </w:rPr>
        <w:t>shear</w:t>
      </w:r>
      <w:r>
        <w:rPr>
          <w:spacing w:val="9"/>
          <w:sz w:val="23"/>
          <w:szCs w:val="23"/>
        </w:rPr>
        <w:t xml:space="preserve">  </w:t>
      </w:r>
      <w:r>
        <w:rPr>
          <w:sz w:val="23"/>
          <w:szCs w:val="23"/>
        </w:rPr>
        <w:t>the</w:t>
      </w:r>
    </w:p>
    <w:p w14:paraId="5933E55B">
      <w:pPr>
        <w:spacing w:before="114"/>
      </w:pPr>
    </w:p>
    <w:p w14:paraId="22BF1120">
      <w:pPr>
        <w:sectPr>
          <w:pgSz w:w="12240" w:h="15840"/>
          <w:pgMar w:top="1346" w:right="1164" w:bottom="0" w:left="1105" w:header="0" w:footer="0" w:gutter="0"/>
          <w:cols w:equalWidth="0" w:num="1">
            <w:col w:w="9971"/>
          </w:cols>
        </w:sectPr>
      </w:pPr>
    </w:p>
    <w:p w14:paraId="2AB33C76">
      <w:pPr>
        <w:pStyle w:val="2"/>
        <w:spacing w:before="130" w:line="197" w:lineRule="auto"/>
        <w:ind w:left="723"/>
        <w:rPr>
          <w:sz w:val="23"/>
          <w:szCs w:val="23"/>
        </w:rPr>
      </w:pPr>
      <w:bookmarkStart w:id="10" w:name="bookmark13"/>
      <w:bookmarkEnd w:id="10"/>
      <w:r>
        <w:rPr>
          <w:spacing w:val="4"/>
          <w:sz w:val="23"/>
          <w:szCs w:val="23"/>
        </w:rPr>
        <w:t>genomic DNA.</w:t>
      </w:r>
    </w:p>
    <w:p w14:paraId="1819EA5C">
      <w:pPr>
        <w:pStyle w:val="2"/>
        <w:spacing w:before="169" w:line="197" w:lineRule="auto"/>
        <w:ind w:left="370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8.   </w:t>
      </w:r>
      <w:r>
        <w:rPr>
          <w:sz w:val="23"/>
          <w:szCs w:val="23"/>
        </w:rPr>
        <w:t>Clear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lysates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38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(12,000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4</w:t>
      </w:r>
      <w:r>
        <w:rPr>
          <w:spacing w:val="1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°C).</w:t>
      </w:r>
    </w:p>
    <w:p w14:paraId="1BFA773C">
      <w:pPr>
        <w:pStyle w:val="2"/>
        <w:spacing w:before="192" w:line="198" w:lineRule="auto"/>
        <w:jc w:val="right"/>
        <w:rPr>
          <w:sz w:val="23"/>
          <w:szCs w:val="23"/>
        </w:rPr>
      </w:pPr>
      <w:r>
        <w:rPr>
          <w:spacing w:val="3"/>
          <w:sz w:val="23"/>
          <w:szCs w:val="23"/>
        </w:rPr>
        <w:t>9.   Collect the supernatant and store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samples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 ice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immediate</w:t>
      </w:r>
      <w:r>
        <w:rPr>
          <w:spacing w:val="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use,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or</w:t>
      </w:r>
      <w:r>
        <w:rPr>
          <w:spacing w:val="14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snap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freeze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and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sto</w:t>
      </w:r>
      <w:r>
        <w:rPr>
          <w:spacing w:val="2"/>
          <w:sz w:val="23"/>
          <w:szCs w:val="23"/>
        </w:rPr>
        <w:t>re</w:t>
      </w:r>
      <w:r>
        <w:rPr>
          <w:spacing w:val="10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at</w:t>
      </w:r>
      <w:r>
        <w:rPr>
          <w:spacing w:val="15"/>
          <w:sz w:val="23"/>
          <w:szCs w:val="23"/>
        </w:rPr>
        <w:t xml:space="preserve"> </w:t>
      </w:r>
      <w:r>
        <w:rPr>
          <w:spacing w:val="2"/>
          <w:sz w:val="23"/>
          <w:szCs w:val="23"/>
        </w:rPr>
        <w:t>-</w:t>
      </w:r>
    </w:p>
    <w:p w14:paraId="162759A1">
      <w:pPr>
        <w:pStyle w:val="2"/>
        <w:spacing w:before="58" w:line="239" w:lineRule="auto"/>
        <w:ind w:left="721"/>
        <w:rPr>
          <w:sz w:val="23"/>
          <w:szCs w:val="23"/>
        </w:rPr>
      </w:pPr>
      <w:r>
        <w:rPr>
          <w:spacing w:val="11"/>
          <w:sz w:val="23"/>
          <w:szCs w:val="23"/>
        </w:rPr>
        <w:t>70 °</w:t>
      </w:r>
      <w:r>
        <w:rPr>
          <w:sz w:val="23"/>
          <w:szCs w:val="23"/>
        </w:rPr>
        <w:t>C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future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use</w:t>
      </w:r>
      <w:r>
        <w:rPr>
          <w:spacing w:val="11"/>
          <w:sz w:val="23"/>
          <w:szCs w:val="23"/>
        </w:rPr>
        <w:t>.</w:t>
      </w:r>
    </w:p>
    <w:p w14:paraId="6625D90B">
      <w:pPr>
        <w:pStyle w:val="2"/>
        <w:spacing w:before="291" w:line="197" w:lineRule="auto"/>
        <w:ind w:left="105"/>
        <w:rPr>
          <w:sz w:val="23"/>
          <w:szCs w:val="23"/>
        </w:rPr>
      </w:pPr>
      <w:r>
        <w:rPr>
          <w:b/>
          <w:bCs/>
          <w:spacing w:val="5"/>
          <w:sz w:val="23"/>
          <w:szCs w:val="23"/>
        </w:rPr>
        <w:t>In vitro GTP</w:t>
      </w:r>
      <w:r>
        <w:rPr>
          <w:rFonts w:ascii="Arial" w:hAnsi="Arial" w:eastAsia="Arial" w:cs="Arial"/>
          <w:spacing w:val="5"/>
          <w:sz w:val="23"/>
          <w:szCs w:val="23"/>
        </w:rPr>
        <w:t>γ</w:t>
      </w:r>
      <w:r>
        <w:rPr>
          <w:b/>
          <w:bCs/>
          <w:spacing w:val="5"/>
          <w:sz w:val="23"/>
          <w:szCs w:val="23"/>
        </w:rPr>
        <w:t xml:space="preserve">S/GDP </w:t>
      </w:r>
      <w:r>
        <w:rPr>
          <w:b/>
          <w:bCs/>
          <w:spacing w:val="4"/>
          <w:sz w:val="23"/>
          <w:szCs w:val="23"/>
        </w:rPr>
        <w:t>Protein Loading for positive and negative controls</w:t>
      </w:r>
    </w:p>
    <w:p w14:paraId="011772C2">
      <w:pPr>
        <w:pStyle w:val="2"/>
        <w:spacing w:before="54" w:line="225" w:lineRule="auto"/>
        <w:ind w:left="358" w:right="58" w:firstLine="1"/>
        <w:rPr>
          <w:sz w:val="23"/>
          <w:szCs w:val="23"/>
        </w:rPr>
      </w:pPr>
      <w:r>
        <w:rPr>
          <w:sz w:val="23"/>
          <w:szCs w:val="23"/>
        </w:rPr>
        <w:t>Note</w:t>
      </w:r>
      <w:r>
        <w:rPr>
          <w:spacing w:val="17"/>
          <w:sz w:val="23"/>
          <w:szCs w:val="23"/>
        </w:rPr>
        <w:t xml:space="preserve">:   </w:t>
      </w:r>
      <w:r>
        <w:rPr>
          <w:sz w:val="23"/>
          <w:szCs w:val="23"/>
        </w:rPr>
        <w:t>In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vivo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stimulation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cells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receptor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ligands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might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~10</w:t>
      </w:r>
      <w:r>
        <w:rPr>
          <w:spacing w:val="20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%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available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7"/>
          <w:sz w:val="23"/>
          <w:szCs w:val="23"/>
        </w:rPr>
        <w:t>α</w:t>
      </w:r>
      <w:r>
        <w:rPr>
          <w:spacing w:val="17"/>
          <w:position w:val="-3"/>
        </w:rPr>
        <w:t>z</w:t>
      </w:r>
      <w:r>
        <w:rPr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7"/>
          <w:sz w:val="23"/>
          <w:szCs w:val="23"/>
        </w:rPr>
        <w:t xml:space="preserve">, </w:t>
      </w:r>
      <w:r>
        <w:rPr>
          <w:sz w:val="23"/>
          <w:szCs w:val="23"/>
        </w:rPr>
        <w:t>whereas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vitro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7"/>
          <w:sz w:val="23"/>
          <w:szCs w:val="23"/>
        </w:rPr>
        <w:t>γ</w:t>
      </w:r>
      <w:r>
        <w:rPr>
          <w:sz w:val="23"/>
          <w:szCs w:val="23"/>
        </w:rPr>
        <w:t>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loading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could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activate</w:t>
      </w:r>
      <w:r>
        <w:rPr>
          <w:spacing w:val="17"/>
          <w:sz w:val="23"/>
          <w:szCs w:val="23"/>
        </w:rPr>
        <w:t xml:space="preserve"> ~30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pacing w:val="17"/>
          <w:sz w:val="23"/>
          <w:szCs w:val="23"/>
        </w:rPr>
        <w:t>%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17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19"/>
          <w:w w:val="101"/>
          <w:position w:val="-3"/>
        </w:rPr>
        <w:t xml:space="preserve"> </w:t>
      </w:r>
      <w:r>
        <w:rPr>
          <w:sz w:val="23"/>
          <w:szCs w:val="23"/>
        </w:rPr>
        <w:t>proteins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that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can</w:t>
      </w:r>
      <w:r>
        <w:rPr>
          <w:spacing w:val="3"/>
          <w:sz w:val="23"/>
          <w:szCs w:val="23"/>
        </w:rPr>
        <w:t xml:space="preserve"> </w:t>
      </w:r>
      <w:r>
        <w:rPr>
          <w:sz w:val="23"/>
          <w:szCs w:val="23"/>
        </w:rPr>
        <w:t>be</w:t>
      </w:r>
    </w:p>
    <w:p w14:paraId="3F74338E">
      <w:pPr>
        <w:pStyle w:val="2"/>
        <w:spacing w:before="24"/>
        <w:ind w:left="366"/>
        <w:rPr>
          <w:sz w:val="23"/>
          <w:szCs w:val="23"/>
        </w:rPr>
      </w:pPr>
      <w:r>
        <w:rPr>
          <w:spacing w:val="2"/>
          <w:sz w:val="23"/>
          <w:szCs w:val="23"/>
        </w:rPr>
        <w:t>activated.</w:t>
      </w:r>
    </w:p>
    <w:p w14:paraId="43876435">
      <w:pPr>
        <w:pStyle w:val="2"/>
        <w:spacing w:before="291" w:line="197" w:lineRule="auto"/>
        <w:ind w:left="381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1,   </w:t>
      </w:r>
      <w:r>
        <w:rPr>
          <w:sz w:val="23"/>
          <w:szCs w:val="23"/>
        </w:rPr>
        <w:t>Aliquot</w:t>
      </w:r>
      <w:r>
        <w:rPr>
          <w:spacing w:val="13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extract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two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microfuge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3"/>
          <w:sz w:val="23"/>
          <w:szCs w:val="23"/>
        </w:rPr>
        <w:t>.</w:t>
      </w:r>
    </w:p>
    <w:p w14:paraId="595C1F47">
      <w:pPr>
        <w:pStyle w:val="2"/>
        <w:spacing w:before="196" w:line="210" w:lineRule="auto"/>
        <w:ind w:left="361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2,   </w:t>
      </w:r>
      <w:r>
        <w:rPr>
          <w:sz w:val="23"/>
          <w:szCs w:val="23"/>
        </w:rPr>
        <w:t>To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8"/>
          <w:sz w:val="23"/>
          <w:szCs w:val="23"/>
        </w:rPr>
        <w:t xml:space="preserve">, </w:t>
      </w:r>
      <w:r>
        <w:rPr>
          <w:sz w:val="23"/>
          <w:szCs w:val="23"/>
        </w:rPr>
        <w:t>add</w:t>
      </w:r>
      <w:r>
        <w:rPr>
          <w:spacing w:val="8"/>
          <w:sz w:val="23"/>
          <w:szCs w:val="23"/>
        </w:rPr>
        <w:t xml:space="preserve"> 5</w:t>
      </w:r>
      <w:r>
        <w:rPr>
          <w:spacing w:val="32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µ</w:t>
      </w:r>
      <w:r>
        <w:rPr>
          <w:sz w:val="23"/>
          <w:szCs w:val="23"/>
        </w:rPr>
        <w:t>L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7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</w:t>
      </w:r>
      <w:r>
        <w:rPr>
          <w:sz w:val="23"/>
          <w:szCs w:val="23"/>
        </w:rPr>
        <w:t>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MgCl</w:t>
      </w:r>
      <w:r>
        <w:rPr>
          <w:spacing w:val="8"/>
          <w:position w:val="-3"/>
        </w:rPr>
        <w:t xml:space="preserve">2  </w:t>
      </w:r>
      <w:r>
        <w:rPr>
          <w:spacing w:val="8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29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mM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8"/>
          <w:sz w:val="23"/>
          <w:szCs w:val="23"/>
        </w:rPr>
        <w:t>).</w:t>
      </w:r>
    </w:p>
    <w:p w14:paraId="619213F9">
      <w:pPr>
        <w:pStyle w:val="2"/>
        <w:spacing w:before="164" w:line="198" w:lineRule="auto"/>
        <w:ind w:left="365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3,   </w:t>
      </w:r>
      <w:r>
        <w:rPr>
          <w:sz w:val="23"/>
          <w:szCs w:val="23"/>
        </w:rPr>
        <w:t>Add</w:t>
      </w:r>
      <w:r>
        <w:rPr>
          <w:spacing w:val="9"/>
          <w:sz w:val="23"/>
          <w:szCs w:val="23"/>
        </w:rPr>
        <w:t xml:space="preserve"> 5 µ</w:t>
      </w:r>
      <w:r>
        <w:rPr>
          <w:sz w:val="23"/>
          <w:szCs w:val="23"/>
        </w:rPr>
        <w:t>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100</w:t>
      </w:r>
      <w:r>
        <w:rPr>
          <w:sz w:val="23"/>
          <w:szCs w:val="23"/>
        </w:rPr>
        <w:t>X</w:t>
      </w:r>
      <w:r>
        <w:rPr>
          <w:spacing w:val="1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9"/>
          <w:sz w:val="23"/>
          <w:szCs w:val="23"/>
        </w:rPr>
        <w:t>γ</w:t>
      </w:r>
      <w:r>
        <w:rPr>
          <w:spacing w:val="9"/>
          <w:sz w:val="23"/>
          <w:szCs w:val="23"/>
        </w:rPr>
        <w:t>S</w:t>
      </w:r>
      <w:r>
        <w:rPr>
          <w:spacing w:val="15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100</w:t>
      </w:r>
      <w:r>
        <w:rPr>
          <w:spacing w:val="1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µM,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9"/>
          <w:sz w:val="23"/>
          <w:szCs w:val="23"/>
        </w:rPr>
        <w:t>)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one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6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>(</w:t>
      </w:r>
      <w:r>
        <w:rPr>
          <w:sz w:val="23"/>
          <w:szCs w:val="23"/>
        </w:rPr>
        <w:t>positive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9"/>
          <w:sz w:val="23"/>
          <w:szCs w:val="23"/>
        </w:rPr>
        <w:t>).</w:t>
      </w:r>
    </w:p>
    <w:p w14:paraId="082CE855">
      <w:pPr>
        <w:pStyle w:val="2"/>
        <w:spacing w:before="199" w:line="197" w:lineRule="auto"/>
        <w:ind w:left="357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4,   </w:t>
      </w:r>
      <w:r>
        <w:rPr>
          <w:sz w:val="23"/>
          <w:szCs w:val="23"/>
        </w:rPr>
        <w:t>Add</w:t>
      </w:r>
      <w:r>
        <w:rPr>
          <w:spacing w:val="13"/>
          <w:sz w:val="23"/>
          <w:szCs w:val="23"/>
        </w:rPr>
        <w:t xml:space="preserve"> 5 µ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100</w:t>
      </w:r>
      <w:r>
        <w:rPr>
          <w:sz w:val="23"/>
          <w:szCs w:val="23"/>
        </w:rPr>
        <w:t>X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(</w:t>
      </w:r>
      <w:r>
        <w:rPr>
          <w:sz w:val="23"/>
          <w:szCs w:val="23"/>
        </w:rPr>
        <w:t>to</w:t>
      </w:r>
      <w:r>
        <w:rPr>
          <w:spacing w:val="29"/>
          <w:sz w:val="23"/>
          <w:szCs w:val="23"/>
        </w:rPr>
        <w:t xml:space="preserve"> </w:t>
      </w:r>
      <w:r>
        <w:rPr>
          <w:spacing w:val="13"/>
          <w:sz w:val="23"/>
          <w:szCs w:val="23"/>
        </w:rPr>
        <w:t>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mM</w:t>
      </w:r>
      <w:r>
        <w:rPr>
          <w:spacing w:val="13"/>
          <w:sz w:val="23"/>
          <w:szCs w:val="23"/>
        </w:rPr>
        <w:t>,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final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concentration</w:t>
      </w:r>
      <w:r>
        <w:rPr>
          <w:spacing w:val="13"/>
          <w:sz w:val="23"/>
          <w:szCs w:val="23"/>
        </w:rPr>
        <w:t xml:space="preserve">)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second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3"/>
          <w:sz w:val="23"/>
          <w:szCs w:val="23"/>
        </w:rPr>
        <w:t xml:space="preserve"> (</w:t>
      </w:r>
      <w:r>
        <w:rPr>
          <w:sz w:val="23"/>
          <w:szCs w:val="23"/>
        </w:rPr>
        <w:t>negative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12"/>
          <w:sz w:val="23"/>
          <w:szCs w:val="23"/>
        </w:rPr>
        <w:t>).</w:t>
      </w:r>
    </w:p>
    <w:p w14:paraId="0B063DC1">
      <w:pPr>
        <w:pStyle w:val="2"/>
        <w:spacing w:before="195" w:line="197" w:lineRule="auto"/>
        <w:ind w:left="362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5,   </w:t>
      </w:r>
      <w:r>
        <w:rPr>
          <w:sz w:val="23"/>
          <w:szCs w:val="23"/>
        </w:rPr>
        <w:t>Incubate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9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30°</w:t>
      </w:r>
      <w:r>
        <w:rPr>
          <w:sz w:val="23"/>
          <w:szCs w:val="23"/>
        </w:rPr>
        <w:t>C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90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2"/>
          <w:sz w:val="23"/>
          <w:szCs w:val="23"/>
        </w:rPr>
        <w:t>.</w:t>
      </w:r>
    </w:p>
    <w:p w14:paraId="751C815A">
      <w:pPr>
        <w:spacing w:line="437" w:lineRule="auto"/>
        <w:rPr>
          <w:rFonts w:ascii="Arial"/>
          <w:sz w:val="21"/>
        </w:rPr>
      </w:pPr>
    </w:p>
    <w:p w14:paraId="4F2330EC">
      <w:pPr>
        <w:pStyle w:val="2"/>
        <w:spacing w:before="90" w:line="194" w:lineRule="auto"/>
        <w:outlineLvl w:val="0"/>
        <w:rPr>
          <w:sz w:val="31"/>
          <w:szCs w:val="31"/>
        </w:rPr>
      </w:pPr>
      <w:bookmarkStart w:id="11" w:name="bookmark8"/>
      <w:bookmarkEnd w:id="11"/>
      <w:r>
        <w:rPr>
          <w:b/>
          <w:bCs/>
          <w:spacing w:val="8"/>
          <w:sz w:val="31"/>
          <w:szCs w:val="31"/>
          <w:u w:val="single" w:color="auto"/>
        </w:rPr>
        <w:t>Assay Procedure</w:t>
      </w:r>
    </w:p>
    <w:p w14:paraId="3A59AD7D">
      <w:pPr>
        <w:spacing w:line="478" w:lineRule="auto"/>
        <w:rPr>
          <w:rFonts w:ascii="Arial"/>
          <w:sz w:val="21"/>
        </w:rPr>
      </w:pPr>
    </w:p>
    <w:p w14:paraId="1954174F">
      <w:pPr>
        <w:pStyle w:val="2"/>
        <w:spacing w:before="66" w:line="209" w:lineRule="auto"/>
        <w:ind w:left="1"/>
        <w:rPr>
          <w:sz w:val="23"/>
          <w:szCs w:val="23"/>
        </w:rPr>
      </w:pPr>
      <w:r>
        <w:rPr>
          <w:b/>
          <w:bCs/>
          <w:spacing w:val="16"/>
          <w:sz w:val="23"/>
          <w:szCs w:val="23"/>
        </w:rPr>
        <w:t xml:space="preserve">I. </w:t>
      </w:r>
      <w:r>
        <w:rPr>
          <w:b/>
          <w:bCs/>
          <w:sz w:val="23"/>
          <w:szCs w:val="23"/>
        </w:rPr>
        <w:t>Active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G</w:t>
      </w:r>
      <w:r>
        <w:rPr>
          <w:rFonts w:ascii="Arial" w:hAnsi="Arial" w:eastAsia="Arial" w:cs="Arial"/>
          <w:spacing w:val="16"/>
          <w:sz w:val="23"/>
          <w:szCs w:val="23"/>
        </w:rPr>
        <w:t>α</w:t>
      </w:r>
      <w:r>
        <w:rPr>
          <w:b/>
          <w:bCs/>
          <w:position w:val="-3"/>
        </w:rPr>
        <w:t>z</w:t>
      </w:r>
      <w:r>
        <w:rPr>
          <w:b/>
          <w:bCs/>
          <w:spacing w:val="25"/>
          <w:position w:val="-3"/>
        </w:rPr>
        <w:t xml:space="preserve"> </w:t>
      </w:r>
      <w:r>
        <w:rPr>
          <w:b/>
          <w:bCs/>
          <w:sz w:val="23"/>
          <w:szCs w:val="23"/>
        </w:rPr>
        <w:t>Pull</w:t>
      </w:r>
      <w:r>
        <w:rPr>
          <w:b/>
          <w:bCs/>
          <w:spacing w:val="16"/>
          <w:sz w:val="23"/>
          <w:szCs w:val="23"/>
        </w:rPr>
        <w:t>-</w:t>
      </w:r>
      <w:r>
        <w:rPr>
          <w:b/>
          <w:bCs/>
          <w:sz w:val="23"/>
          <w:szCs w:val="23"/>
        </w:rPr>
        <w:t>Down</w:t>
      </w:r>
      <w:r>
        <w:rPr>
          <w:b/>
          <w:bCs/>
          <w:spacing w:val="16"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Assay</w:t>
      </w:r>
    </w:p>
    <w:p w14:paraId="2780F4E6">
      <w:pPr>
        <w:pStyle w:val="2"/>
        <w:spacing w:before="164" w:line="197" w:lineRule="auto"/>
        <w:ind w:left="383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1.   </w:t>
      </w:r>
      <w:r>
        <w:rPr>
          <w:sz w:val="23"/>
          <w:szCs w:val="23"/>
        </w:rPr>
        <w:t>Aliquot</w:t>
      </w:r>
      <w:r>
        <w:rPr>
          <w:spacing w:val="9"/>
          <w:sz w:val="23"/>
          <w:szCs w:val="23"/>
        </w:rPr>
        <w:t xml:space="preserve"> 0.5 –</w:t>
      </w:r>
      <w:r>
        <w:rPr>
          <w:spacing w:val="34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cell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lysate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microcentrifuge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9"/>
          <w:sz w:val="23"/>
          <w:szCs w:val="23"/>
        </w:rPr>
        <w:t>.</w:t>
      </w:r>
    </w:p>
    <w:p w14:paraId="163D0AAA">
      <w:pPr>
        <w:pStyle w:val="2"/>
        <w:spacing w:before="198" w:line="197" w:lineRule="auto"/>
        <w:ind w:left="364"/>
        <w:rPr>
          <w:sz w:val="23"/>
          <w:szCs w:val="23"/>
        </w:rPr>
      </w:pPr>
      <w:r>
        <w:rPr>
          <w:spacing w:val="12"/>
          <w:sz w:val="23"/>
          <w:szCs w:val="23"/>
        </w:rPr>
        <w:t xml:space="preserve">2.   </w:t>
      </w:r>
      <w:r>
        <w:rPr>
          <w:sz w:val="23"/>
          <w:szCs w:val="23"/>
        </w:rPr>
        <w:t>Adjust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volume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34"/>
          <w:w w:val="101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 xml:space="preserve">1 </w:t>
      </w:r>
      <w:r>
        <w:rPr>
          <w:sz w:val="23"/>
          <w:szCs w:val="23"/>
        </w:rPr>
        <w:t>mL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9"/>
          <w:sz w:val="23"/>
          <w:szCs w:val="23"/>
        </w:rPr>
        <w:t xml:space="preserve"> </w:t>
      </w:r>
      <w:r>
        <w:rPr>
          <w:spacing w:val="12"/>
          <w:sz w:val="23"/>
          <w:szCs w:val="23"/>
        </w:rPr>
        <w:t>1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2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2"/>
          <w:sz w:val="23"/>
          <w:szCs w:val="23"/>
        </w:rPr>
        <w:t>.</w:t>
      </w:r>
    </w:p>
    <w:p w14:paraId="7FC98743">
      <w:pPr>
        <w:pStyle w:val="2"/>
        <w:spacing w:before="211" w:line="210" w:lineRule="auto"/>
        <w:ind w:left="367"/>
        <w:rPr>
          <w:sz w:val="23"/>
          <w:szCs w:val="23"/>
        </w:rPr>
      </w:pPr>
      <w:r>
        <w:rPr>
          <w:spacing w:val="9"/>
          <w:sz w:val="23"/>
          <w:szCs w:val="23"/>
        </w:rPr>
        <w:t xml:space="preserve">3.   </w:t>
      </w:r>
      <w:r>
        <w:rPr>
          <w:sz w:val="23"/>
          <w:szCs w:val="23"/>
        </w:rPr>
        <w:t>Add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1 </w:t>
      </w:r>
      <w:r>
        <w:rPr>
          <w:rFonts w:ascii="Arial" w:hAnsi="Arial" w:eastAsia="Arial" w:cs="Arial"/>
          <w:spacing w:val="9"/>
          <w:sz w:val="23"/>
          <w:szCs w:val="23"/>
        </w:rPr>
        <w:t>μ</w:t>
      </w:r>
      <w:r>
        <w:rPr>
          <w:sz w:val="23"/>
          <w:szCs w:val="23"/>
        </w:rPr>
        <w:t>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9"/>
          <w:sz w:val="23"/>
          <w:szCs w:val="23"/>
        </w:rPr>
        <w:t>-</w:t>
      </w:r>
      <w:r>
        <w:rPr>
          <w:sz w:val="23"/>
          <w:szCs w:val="23"/>
        </w:rPr>
        <w:t>active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9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4"/>
          <w:w w:val="101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9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9"/>
          <w:sz w:val="23"/>
          <w:szCs w:val="23"/>
        </w:rPr>
        <w:t>.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No</w:t>
      </w:r>
      <w:r>
        <w:rPr>
          <w:spacing w:val="9"/>
          <w:sz w:val="23"/>
          <w:szCs w:val="23"/>
        </w:rPr>
        <w:t>.</w:t>
      </w:r>
      <w:r>
        <w:rPr>
          <w:spacing w:val="10"/>
          <w:sz w:val="23"/>
          <w:szCs w:val="23"/>
        </w:rPr>
        <w:t xml:space="preserve"> </w:t>
      </w:r>
      <w:r>
        <w:rPr>
          <w:spacing w:val="9"/>
          <w:sz w:val="23"/>
          <w:szCs w:val="23"/>
        </w:rPr>
        <w:t xml:space="preserve">26908) </w:t>
      </w:r>
      <w:r>
        <w:rPr>
          <w:sz w:val="23"/>
          <w:szCs w:val="23"/>
        </w:rPr>
        <w:t>to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9"/>
          <w:sz w:val="23"/>
          <w:szCs w:val="23"/>
        </w:rPr>
        <w:t>.</w:t>
      </w:r>
    </w:p>
    <w:p w14:paraId="60370FD6">
      <w:pPr>
        <w:pStyle w:val="2"/>
        <w:spacing w:before="179" w:line="197" w:lineRule="auto"/>
        <w:ind w:left="360"/>
        <w:rPr>
          <w:sz w:val="23"/>
          <w:szCs w:val="23"/>
        </w:rPr>
      </w:pPr>
      <w:r>
        <w:rPr>
          <w:spacing w:val="4"/>
          <w:sz w:val="23"/>
          <w:szCs w:val="23"/>
        </w:rPr>
        <w:t>4.   Thoroughly resuspend the protein A/G agarose bead slurry by vortexing or titura</w:t>
      </w:r>
      <w:r>
        <w:rPr>
          <w:spacing w:val="3"/>
          <w:sz w:val="23"/>
          <w:szCs w:val="23"/>
        </w:rPr>
        <w:t>ting.</w:t>
      </w:r>
    </w:p>
    <w:p w14:paraId="534587BF">
      <w:pPr>
        <w:pStyle w:val="2"/>
        <w:spacing w:before="196" w:line="197" w:lineRule="auto"/>
        <w:ind w:left="364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5.   </w:t>
      </w:r>
      <w:r>
        <w:rPr>
          <w:sz w:val="23"/>
          <w:szCs w:val="23"/>
        </w:rPr>
        <w:t>Add</w:t>
      </w:r>
      <w:r>
        <w:rPr>
          <w:spacing w:val="11"/>
          <w:sz w:val="23"/>
          <w:szCs w:val="23"/>
        </w:rPr>
        <w:t xml:space="preserve"> 20 µ</w:t>
      </w:r>
      <w:r>
        <w:rPr>
          <w:sz w:val="23"/>
          <w:szCs w:val="23"/>
        </w:rPr>
        <w:t>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resuspended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slurry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</w:t>
      </w:r>
      <w:r>
        <w:rPr>
          <w:spacing w:val="11"/>
          <w:sz w:val="23"/>
          <w:szCs w:val="23"/>
        </w:rPr>
        <w:t>.</w:t>
      </w:r>
    </w:p>
    <w:p w14:paraId="161C91E6">
      <w:pPr>
        <w:pStyle w:val="2"/>
        <w:spacing w:before="196" w:line="197" w:lineRule="auto"/>
        <w:ind w:left="365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6.   </w:t>
      </w:r>
      <w:r>
        <w:rPr>
          <w:sz w:val="23"/>
          <w:szCs w:val="23"/>
        </w:rPr>
        <w:t>Incubate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tubes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4 °</w:t>
      </w:r>
      <w:r>
        <w:rPr>
          <w:sz w:val="23"/>
          <w:szCs w:val="23"/>
        </w:rPr>
        <w:t>C</w:t>
      </w:r>
      <w:r>
        <w:rPr>
          <w:spacing w:val="1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1 </w:t>
      </w:r>
      <w:r>
        <w:rPr>
          <w:sz w:val="23"/>
          <w:szCs w:val="23"/>
        </w:rPr>
        <w:t>hour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gentle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agitation</w:t>
      </w:r>
      <w:r>
        <w:rPr>
          <w:spacing w:val="11"/>
          <w:sz w:val="23"/>
          <w:szCs w:val="23"/>
        </w:rPr>
        <w:t>.</w:t>
      </w:r>
    </w:p>
    <w:p w14:paraId="54175CEB">
      <w:pPr>
        <w:pStyle w:val="2"/>
        <w:spacing w:before="198" w:line="197" w:lineRule="auto"/>
        <w:ind w:left="361"/>
        <w:rPr>
          <w:sz w:val="23"/>
          <w:szCs w:val="23"/>
        </w:rPr>
      </w:pPr>
      <w:r>
        <w:rPr>
          <w:spacing w:val="8"/>
          <w:sz w:val="23"/>
          <w:szCs w:val="23"/>
        </w:rPr>
        <w:t xml:space="preserve">7.   </w:t>
      </w:r>
      <w:r>
        <w:rPr>
          <w:sz w:val="23"/>
          <w:szCs w:val="23"/>
        </w:rPr>
        <w:t>Pellet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by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centrifugation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5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 xml:space="preserve">10 </w:t>
      </w:r>
      <w:r>
        <w:rPr>
          <w:sz w:val="23"/>
          <w:szCs w:val="23"/>
        </w:rPr>
        <w:t>seconds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8"/>
          <w:sz w:val="23"/>
          <w:szCs w:val="23"/>
        </w:rPr>
        <w:t>12,000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8"/>
          <w:sz w:val="23"/>
          <w:szCs w:val="23"/>
        </w:rPr>
        <w:t>.</w:t>
      </w:r>
    </w:p>
    <w:p w14:paraId="54F3C2B0">
      <w:pPr>
        <w:pStyle w:val="2"/>
        <w:spacing w:before="196" w:line="197" w:lineRule="auto"/>
        <w:ind w:left="370"/>
        <w:rPr>
          <w:sz w:val="23"/>
          <w:szCs w:val="23"/>
        </w:rPr>
      </w:pPr>
      <w:r>
        <w:rPr>
          <w:spacing w:val="4"/>
          <w:sz w:val="23"/>
          <w:szCs w:val="23"/>
        </w:rPr>
        <w:t>8.   Aspirate and discard the supernatant, making sure</w:t>
      </w:r>
      <w:r>
        <w:rPr>
          <w:spacing w:val="8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not</w:t>
      </w:r>
      <w:r>
        <w:rPr>
          <w:spacing w:val="6"/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t</w:t>
      </w:r>
      <w:r>
        <w:rPr>
          <w:spacing w:val="3"/>
          <w:sz w:val="23"/>
          <w:szCs w:val="23"/>
        </w:rPr>
        <w:t>o</w:t>
      </w:r>
      <w:r>
        <w:rPr>
          <w:spacing w:val="10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disturb/remove the bead pellet.</w:t>
      </w:r>
    </w:p>
    <w:p w14:paraId="69CCA9A0">
      <w:pPr>
        <w:pStyle w:val="2"/>
        <w:spacing w:before="192" w:line="245" w:lineRule="auto"/>
        <w:ind w:left="719" w:right="34" w:hanging="355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9.  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6"/>
          <w:sz w:val="23"/>
          <w:szCs w:val="23"/>
        </w:rPr>
        <w:t xml:space="preserve"> 3 </w:t>
      </w:r>
      <w:r>
        <w:rPr>
          <w:sz w:val="23"/>
          <w:szCs w:val="23"/>
        </w:rPr>
        <w:t>times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6"/>
          <w:sz w:val="23"/>
          <w:szCs w:val="23"/>
        </w:rPr>
        <w:t xml:space="preserve"> 0.5 </w:t>
      </w:r>
      <w:r>
        <w:rPr>
          <w:sz w:val="23"/>
          <w:szCs w:val="23"/>
        </w:rPr>
        <w:t>mL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6"/>
          <w:sz w:val="23"/>
          <w:szCs w:val="23"/>
        </w:rPr>
        <w:t xml:space="preserve"> 1</w:t>
      </w:r>
      <w:r>
        <w:rPr>
          <w:sz w:val="23"/>
          <w:szCs w:val="23"/>
        </w:rPr>
        <w:t>X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16"/>
          <w:sz w:val="23"/>
          <w:szCs w:val="23"/>
        </w:rPr>
        <w:t>/</w:t>
      </w:r>
      <w:r>
        <w:rPr>
          <w:sz w:val="23"/>
          <w:szCs w:val="23"/>
        </w:rPr>
        <w:t>Lysis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6"/>
          <w:sz w:val="23"/>
          <w:szCs w:val="23"/>
        </w:rPr>
        <w:t>,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centrifuging</w:t>
      </w:r>
      <w:r>
        <w:rPr>
          <w:spacing w:val="9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aspirating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each </w:t>
      </w:r>
      <w:r>
        <w:rPr>
          <w:spacing w:val="3"/>
          <w:sz w:val="23"/>
          <w:szCs w:val="23"/>
        </w:rPr>
        <w:t>time.</w:t>
      </w:r>
    </w:p>
    <w:p w14:paraId="22CB1C16">
      <w:pPr>
        <w:pStyle w:val="2"/>
        <w:spacing w:before="121" w:line="197" w:lineRule="auto"/>
        <w:ind w:left="383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10. </w:t>
      </w:r>
      <w:r>
        <w:rPr>
          <w:sz w:val="23"/>
          <w:szCs w:val="23"/>
        </w:rPr>
        <w:t>After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last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wash</w:t>
      </w:r>
      <w:r>
        <w:rPr>
          <w:spacing w:val="16"/>
          <w:sz w:val="23"/>
          <w:szCs w:val="23"/>
        </w:rPr>
        <w:t xml:space="preserve">, </w:t>
      </w:r>
      <w:r>
        <w:rPr>
          <w:sz w:val="23"/>
          <w:szCs w:val="23"/>
        </w:rPr>
        <w:t>pellet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beads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and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carefully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remove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>.</w:t>
      </w:r>
    </w:p>
    <w:p w14:paraId="279410AE">
      <w:pPr>
        <w:pStyle w:val="2"/>
        <w:spacing w:before="131" w:line="197" w:lineRule="auto"/>
        <w:ind w:left="383"/>
        <w:rPr>
          <w:sz w:val="23"/>
          <w:szCs w:val="23"/>
        </w:rPr>
      </w:pPr>
      <w:r>
        <w:rPr>
          <w:spacing w:val="13"/>
          <w:sz w:val="23"/>
          <w:szCs w:val="23"/>
        </w:rPr>
        <w:t xml:space="preserve">11. </w:t>
      </w:r>
      <w:r>
        <w:rPr>
          <w:sz w:val="23"/>
          <w:szCs w:val="23"/>
        </w:rPr>
        <w:t>Resuspend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bead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pellet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13"/>
          <w:sz w:val="23"/>
          <w:szCs w:val="23"/>
        </w:rPr>
        <w:t xml:space="preserve"> 20 µ</w:t>
      </w:r>
      <w:r>
        <w:rPr>
          <w:sz w:val="23"/>
          <w:szCs w:val="23"/>
        </w:rPr>
        <w:t>L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3"/>
          <w:sz w:val="23"/>
          <w:szCs w:val="23"/>
        </w:rPr>
        <w:t xml:space="preserve"> 2</w:t>
      </w:r>
      <w:r>
        <w:rPr>
          <w:sz w:val="23"/>
          <w:szCs w:val="23"/>
        </w:rPr>
        <w:t>X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reducing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3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3"/>
          <w:sz w:val="23"/>
          <w:szCs w:val="23"/>
        </w:rPr>
        <w:t xml:space="preserve"> </w:t>
      </w:r>
      <w:r>
        <w:rPr>
          <w:sz w:val="23"/>
          <w:szCs w:val="23"/>
        </w:rPr>
        <w:t>buffer</w:t>
      </w:r>
      <w:r>
        <w:rPr>
          <w:spacing w:val="13"/>
          <w:sz w:val="23"/>
          <w:szCs w:val="23"/>
        </w:rPr>
        <w:t>.</w:t>
      </w:r>
    </w:p>
    <w:p w14:paraId="02572246">
      <w:pPr>
        <w:pStyle w:val="2"/>
        <w:spacing w:before="168" w:line="198" w:lineRule="auto"/>
        <w:ind w:left="383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12. </w:t>
      </w:r>
      <w:r>
        <w:rPr>
          <w:sz w:val="23"/>
          <w:szCs w:val="23"/>
        </w:rPr>
        <w:t>Boil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1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5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minutes</w:t>
      </w:r>
      <w:r>
        <w:rPr>
          <w:spacing w:val="11"/>
          <w:sz w:val="23"/>
          <w:szCs w:val="23"/>
        </w:rPr>
        <w:t>.</w:t>
      </w:r>
    </w:p>
    <w:p w14:paraId="7E4F0FD4">
      <w:pPr>
        <w:pStyle w:val="2"/>
        <w:spacing w:before="196" w:line="197" w:lineRule="auto"/>
        <w:ind w:left="383"/>
        <w:rPr>
          <w:sz w:val="23"/>
          <w:szCs w:val="23"/>
        </w:rPr>
      </w:pPr>
      <w:r>
        <w:rPr>
          <w:spacing w:val="6"/>
          <w:sz w:val="23"/>
          <w:szCs w:val="23"/>
        </w:rPr>
        <w:t xml:space="preserve">13. </w:t>
      </w:r>
      <w:r>
        <w:rPr>
          <w:sz w:val="23"/>
          <w:szCs w:val="23"/>
        </w:rPr>
        <w:t>Centrifuge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sample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>10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seconds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30"/>
          <w:sz w:val="23"/>
          <w:szCs w:val="23"/>
        </w:rPr>
        <w:t xml:space="preserve"> </w:t>
      </w:r>
      <w:r>
        <w:rPr>
          <w:spacing w:val="6"/>
          <w:sz w:val="23"/>
          <w:szCs w:val="23"/>
        </w:rPr>
        <w:t xml:space="preserve">12,000 </w:t>
      </w:r>
      <w:r>
        <w:rPr>
          <w:sz w:val="23"/>
          <w:szCs w:val="23"/>
        </w:rPr>
        <w:t>x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spacing w:val="6"/>
          <w:sz w:val="23"/>
          <w:szCs w:val="23"/>
        </w:rPr>
        <w:t>.</w:t>
      </w:r>
    </w:p>
    <w:p w14:paraId="22C3E7A4">
      <w:pPr>
        <w:spacing w:line="228" w:lineRule="exact"/>
      </w:pPr>
    </w:p>
    <w:p w14:paraId="177F87FA">
      <w:pPr>
        <w:spacing w:line="228" w:lineRule="exact"/>
        <w:sectPr>
          <w:pgSz w:w="12240" w:h="15840"/>
          <w:pgMar w:top="1346" w:right="1240" w:bottom="0" w:left="1097" w:header="0" w:footer="0" w:gutter="0"/>
          <w:cols w:equalWidth="0" w:num="1">
            <w:col w:w="9903"/>
          </w:cols>
        </w:sectPr>
      </w:pPr>
    </w:p>
    <w:p w14:paraId="2AA4EE28">
      <w:pPr>
        <w:pStyle w:val="2"/>
        <w:spacing w:before="93" w:line="190" w:lineRule="auto"/>
        <w:ind w:left="1"/>
      </w:pPr>
    </w:p>
    <w:p w14:paraId="791ED964">
      <w:pPr>
        <w:spacing w:line="190" w:lineRule="auto"/>
        <w:sectPr>
          <w:type w:val="continuous"/>
          <w:pgSz w:w="12240" w:h="15840"/>
          <w:pgMar w:top="1346" w:right="1240" w:bottom="0" w:left="1097" w:header="0" w:footer="0" w:gutter="0"/>
          <w:cols w:equalWidth="0" w:num="3">
            <w:col w:w="4305" w:space="100"/>
            <w:col w:w="2694" w:space="100"/>
            <w:col w:w="2705"/>
          </w:cols>
        </w:sectPr>
      </w:pPr>
    </w:p>
    <w:p w14:paraId="3387DA93">
      <w:pPr>
        <w:pStyle w:val="2"/>
        <w:spacing w:before="132" w:line="197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II.</w:t>
      </w:r>
      <w:r>
        <w:rPr>
          <w:b/>
          <w:bCs/>
          <w:spacing w:val="-9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Electrophoresis and Transfer</w:t>
      </w:r>
    </w:p>
    <w:p w14:paraId="1A6EEE38">
      <w:pPr>
        <w:pStyle w:val="2"/>
        <w:spacing w:before="164" w:line="224" w:lineRule="auto"/>
        <w:ind w:left="718" w:right="184" w:hanging="337"/>
        <w:rPr>
          <w:sz w:val="23"/>
          <w:szCs w:val="23"/>
        </w:rPr>
      </w:pPr>
      <w:r>
        <w:rPr>
          <w:spacing w:val="16"/>
          <w:sz w:val="23"/>
          <w:szCs w:val="23"/>
        </w:rPr>
        <w:t xml:space="preserve">1.   </w:t>
      </w:r>
      <w:r>
        <w:rPr>
          <w:sz w:val="23"/>
          <w:szCs w:val="23"/>
        </w:rPr>
        <w:t>Load</w:t>
      </w:r>
      <w:r>
        <w:rPr>
          <w:spacing w:val="16"/>
          <w:sz w:val="23"/>
          <w:szCs w:val="23"/>
        </w:rPr>
        <w:t xml:space="preserve"> 20 µL/</w:t>
      </w:r>
      <w:r>
        <w:rPr>
          <w:sz w:val="23"/>
          <w:szCs w:val="23"/>
        </w:rPr>
        <w:t>well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-6"/>
          <w:sz w:val="23"/>
          <w:szCs w:val="23"/>
        </w:rPr>
        <w:t xml:space="preserve"> </w:t>
      </w:r>
      <w:r>
        <w:rPr>
          <w:sz w:val="23"/>
          <w:szCs w:val="23"/>
        </w:rPr>
        <w:t>pull</w:t>
      </w:r>
      <w:r>
        <w:rPr>
          <w:spacing w:val="16"/>
          <w:sz w:val="23"/>
          <w:szCs w:val="23"/>
        </w:rPr>
        <w:t>-</w:t>
      </w:r>
      <w:r>
        <w:rPr>
          <w:sz w:val="23"/>
          <w:szCs w:val="23"/>
        </w:rPr>
        <w:t>down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supernatant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polyacrylamide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6"/>
          <w:sz w:val="23"/>
          <w:szCs w:val="23"/>
        </w:rPr>
        <w:t>.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Also</w:t>
      </w:r>
      <w:r>
        <w:rPr>
          <w:spacing w:val="16"/>
          <w:sz w:val="23"/>
          <w:szCs w:val="23"/>
        </w:rPr>
        <w:t>,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it</w:t>
      </w:r>
      <w:r>
        <w:rPr>
          <w:spacing w:val="16"/>
          <w:sz w:val="23"/>
          <w:szCs w:val="23"/>
        </w:rPr>
        <w:t>’</w:t>
      </w:r>
      <w:r>
        <w:rPr>
          <w:sz w:val="23"/>
          <w:szCs w:val="23"/>
        </w:rPr>
        <w:t>s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recommended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 xml:space="preserve">to </w:t>
      </w:r>
      <w:r>
        <w:rPr>
          <w:spacing w:val="4"/>
          <w:sz w:val="23"/>
          <w:szCs w:val="23"/>
        </w:rPr>
        <w:t>include a pre-stained MW standard (as an indica</w:t>
      </w:r>
      <w:r>
        <w:rPr>
          <w:spacing w:val="3"/>
          <w:sz w:val="23"/>
          <w:szCs w:val="23"/>
        </w:rPr>
        <w:t>tor</w:t>
      </w:r>
      <w:r>
        <w:rPr>
          <w:spacing w:val="8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of a</w:t>
      </w:r>
      <w:r>
        <w:rPr>
          <w:spacing w:val="14"/>
          <w:w w:val="101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successful transfer</w:t>
      </w:r>
      <w:r>
        <w:rPr>
          <w:spacing w:val="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</w:t>
      </w:r>
      <w:r>
        <w:rPr>
          <w:spacing w:val="15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step</w:t>
      </w:r>
      <w:r>
        <w:rPr>
          <w:spacing w:val="13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3).</w:t>
      </w:r>
    </w:p>
    <w:p w14:paraId="3FFE5D3E">
      <w:pPr>
        <w:pStyle w:val="2"/>
        <w:spacing w:before="168" w:line="198" w:lineRule="auto"/>
        <w:ind w:left="362"/>
        <w:rPr>
          <w:sz w:val="23"/>
          <w:szCs w:val="23"/>
        </w:rPr>
      </w:pPr>
      <w:r>
        <w:rPr>
          <w:spacing w:val="17"/>
          <w:sz w:val="23"/>
          <w:szCs w:val="23"/>
        </w:rPr>
        <w:t xml:space="preserve">2.   </w:t>
      </w:r>
      <w:r>
        <w:rPr>
          <w:sz w:val="23"/>
          <w:szCs w:val="23"/>
        </w:rPr>
        <w:t>Perform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SDS</w:t>
      </w:r>
      <w:r>
        <w:rPr>
          <w:spacing w:val="17"/>
          <w:sz w:val="23"/>
          <w:szCs w:val="23"/>
        </w:rPr>
        <w:t>-</w:t>
      </w:r>
      <w:r>
        <w:rPr>
          <w:sz w:val="23"/>
          <w:szCs w:val="23"/>
        </w:rPr>
        <w:t>PAGE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17"/>
          <w:sz w:val="23"/>
          <w:szCs w:val="23"/>
        </w:rPr>
        <w:t>’</w:t>
      </w:r>
      <w:r>
        <w:rPr>
          <w:sz w:val="23"/>
          <w:szCs w:val="23"/>
        </w:rPr>
        <w:t>s</w:t>
      </w:r>
      <w:r>
        <w:rPr>
          <w:spacing w:val="17"/>
          <w:sz w:val="23"/>
          <w:szCs w:val="23"/>
        </w:rPr>
        <w:t xml:space="preserve"> </w:t>
      </w:r>
      <w:r>
        <w:rPr>
          <w:sz w:val="23"/>
          <w:szCs w:val="23"/>
        </w:rPr>
        <w:t>instructions</w:t>
      </w:r>
      <w:r>
        <w:rPr>
          <w:spacing w:val="17"/>
          <w:sz w:val="23"/>
          <w:szCs w:val="23"/>
        </w:rPr>
        <w:t>.</w:t>
      </w:r>
    </w:p>
    <w:p w14:paraId="5D4B458E">
      <w:pPr>
        <w:pStyle w:val="2"/>
        <w:spacing w:before="192" w:line="245" w:lineRule="auto"/>
        <w:ind w:left="718" w:right="631" w:hanging="353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3.   </w:t>
      </w:r>
      <w:r>
        <w:rPr>
          <w:sz w:val="23"/>
          <w:szCs w:val="23"/>
        </w:rPr>
        <w:t>Transfer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gel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proteins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to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nitrocellulose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per</w:t>
      </w:r>
      <w:r>
        <w:rPr>
          <w:spacing w:val="18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manufacturer</w:t>
      </w:r>
      <w:r>
        <w:rPr>
          <w:spacing w:val="18"/>
          <w:sz w:val="23"/>
          <w:szCs w:val="23"/>
        </w:rPr>
        <w:t>’s</w:t>
      </w:r>
      <w:r>
        <w:rPr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instructions.</w:t>
      </w:r>
    </w:p>
    <w:p w14:paraId="4D9F0129">
      <w:pPr>
        <w:pStyle w:val="2"/>
        <w:spacing w:before="267" w:line="196" w:lineRule="auto"/>
        <w:rPr>
          <w:sz w:val="23"/>
          <w:szCs w:val="23"/>
        </w:rPr>
      </w:pPr>
      <w:r>
        <w:rPr>
          <w:b/>
          <w:bCs/>
          <w:spacing w:val="4"/>
          <w:sz w:val="23"/>
          <w:szCs w:val="23"/>
        </w:rPr>
        <w:t>III.</w:t>
      </w:r>
      <w:r>
        <w:rPr>
          <w:b/>
          <w:bCs/>
          <w:spacing w:val="45"/>
          <w:w w:val="101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Immunoblotting and Detection (all steps are at room temperature,</w:t>
      </w:r>
      <w:r>
        <w:rPr>
          <w:b/>
          <w:bCs/>
          <w:spacing w:val="8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with</w:t>
      </w:r>
      <w:r>
        <w:rPr>
          <w:b/>
          <w:bCs/>
          <w:spacing w:val="10"/>
          <w:sz w:val="23"/>
          <w:szCs w:val="23"/>
        </w:rPr>
        <w:t xml:space="preserve"> </w:t>
      </w:r>
      <w:r>
        <w:rPr>
          <w:b/>
          <w:bCs/>
          <w:spacing w:val="4"/>
          <w:sz w:val="23"/>
          <w:szCs w:val="23"/>
        </w:rPr>
        <w:t>agitation)</w:t>
      </w:r>
    </w:p>
    <w:p w14:paraId="53BA26C0">
      <w:pPr>
        <w:spacing w:line="275" w:lineRule="auto"/>
        <w:rPr>
          <w:rFonts w:ascii="Arial"/>
          <w:sz w:val="21"/>
        </w:rPr>
      </w:pPr>
    </w:p>
    <w:p w14:paraId="1F993B88">
      <w:pPr>
        <w:spacing w:line="276" w:lineRule="auto"/>
        <w:rPr>
          <w:rFonts w:ascii="Arial"/>
          <w:sz w:val="21"/>
        </w:rPr>
      </w:pPr>
    </w:p>
    <w:p w14:paraId="48435C4C">
      <w:pPr>
        <w:pStyle w:val="2"/>
        <w:spacing w:before="66" w:line="234" w:lineRule="auto"/>
        <w:ind w:left="726" w:right="600" w:hanging="345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1. </w:t>
      </w:r>
      <w:r>
        <w:rPr>
          <w:sz w:val="23"/>
          <w:szCs w:val="23"/>
        </w:rPr>
        <w:t>Following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electroblotting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step</w:t>
      </w:r>
      <w:r>
        <w:rPr>
          <w:spacing w:val="14"/>
          <w:sz w:val="23"/>
          <w:szCs w:val="23"/>
        </w:rPr>
        <w:t xml:space="preserve">, </w:t>
      </w:r>
      <w:r>
        <w:rPr>
          <w:sz w:val="23"/>
          <w:szCs w:val="23"/>
        </w:rPr>
        <w:t>immerse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PVDF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40"/>
          <w:w w:val="101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 xml:space="preserve">100% </w:t>
      </w:r>
      <w:r>
        <w:rPr>
          <w:sz w:val="23"/>
          <w:szCs w:val="23"/>
        </w:rPr>
        <w:t>Methanol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14"/>
          <w:sz w:val="23"/>
          <w:szCs w:val="23"/>
        </w:rPr>
        <w:t>15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seconds, and then allow it to dry at r</w:t>
      </w:r>
      <w:r>
        <w:rPr>
          <w:spacing w:val="3"/>
          <w:sz w:val="23"/>
          <w:szCs w:val="23"/>
        </w:rPr>
        <w:t>oom temperature</w:t>
      </w:r>
      <w:r>
        <w:rPr>
          <w:spacing w:val="7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for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5</w:t>
      </w:r>
      <w:r>
        <w:rPr>
          <w:spacing w:val="6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minutes.</w:t>
      </w:r>
    </w:p>
    <w:p w14:paraId="4C286C65">
      <w:pPr>
        <w:pStyle w:val="2"/>
        <w:spacing w:before="148" w:line="194" w:lineRule="auto"/>
        <w:ind w:left="638"/>
        <w:rPr>
          <w:sz w:val="23"/>
          <w:szCs w:val="23"/>
        </w:rPr>
      </w:pPr>
      <w:r>
        <w:rPr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3535C648">
      <w:pPr>
        <w:pStyle w:val="2"/>
        <w:spacing w:before="231" w:line="234" w:lineRule="auto"/>
        <w:ind w:left="717" w:right="1001" w:hanging="355"/>
        <w:rPr>
          <w:sz w:val="23"/>
          <w:szCs w:val="23"/>
        </w:rPr>
      </w:pPr>
      <w:r>
        <w:rPr>
          <w:spacing w:val="11"/>
          <w:sz w:val="23"/>
          <w:szCs w:val="23"/>
        </w:rPr>
        <w:t xml:space="preserve">2.   </w:t>
      </w:r>
      <w:r>
        <w:rPr>
          <w:sz w:val="23"/>
          <w:szCs w:val="23"/>
        </w:rPr>
        <w:t>Block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1"/>
          <w:sz w:val="23"/>
          <w:szCs w:val="23"/>
        </w:rPr>
        <w:t xml:space="preserve"> 5</w:t>
      </w:r>
      <w:r>
        <w:rPr>
          <w:spacing w:val="2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% </w:t>
      </w:r>
      <w:r>
        <w:rPr>
          <w:sz w:val="23"/>
          <w:szCs w:val="23"/>
        </w:rPr>
        <w:t>non</w:t>
      </w:r>
      <w:r>
        <w:rPr>
          <w:spacing w:val="11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14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3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 xml:space="preserve">% </w:t>
      </w:r>
      <w:r>
        <w:rPr>
          <w:sz w:val="23"/>
          <w:szCs w:val="23"/>
        </w:rPr>
        <w:t>BSA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1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11"/>
          <w:sz w:val="23"/>
          <w:szCs w:val="23"/>
        </w:rPr>
        <w:t xml:space="preserve"> </w:t>
      </w:r>
      <w:r>
        <w:rPr>
          <w:sz w:val="23"/>
          <w:szCs w:val="23"/>
        </w:rPr>
        <w:t xml:space="preserve">room </w:t>
      </w:r>
      <w:r>
        <w:rPr>
          <w:spacing w:val="4"/>
          <w:sz w:val="23"/>
          <w:szCs w:val="23"/>
        </w:rPr>
        <w:t>temperature with constant agit</w:t>
      </w:r>
      <w:r>
        <w:rPr>
          <w:spacing w:val="3"/>
          <w:sz w:val="23"/>
          <w:szCs w:val="23"/>
        </w:rPr>
        <w:t>ation.</w:t>
      </w:r>
    </w:p>
    <w:p w14:paraId="554F9B95">
      <w:pPr>
        <w:pStyle w:val="2"/>
        <w:spacing w:before="144" w:line="210" w:lineRule="auto"/>
        <w:ind w:left="719"/>
        <w:rPr>
          <w:sz w:val="23"/>
          <w:szCs w:val="23"/>
        </w:rPr>
      </w:pPr>
      <w:r>
        <w:rPr>
          <w:sz w:val="23"/>
          <w:szCs w:val="23"/>
        </w:rPr>
        <w:t>Incubate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-G</w:t>
      </w:r>
      <w:r>
        <w:rPr>
          <w:rFonts w:ascii="Arial" w:hAnsi="Arial" w:eastAsia="Arial" w:cs="Arial"/>
          <w:spacing w:val="15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33"/>
          <w:w w:val="101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5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5"/>
          <w:sz w:val="23"/>
          <w:szCs w:val="23"/>
        </w:rPr>
        <w:t xml:space="preserve">. 26011), </w:t>
      </w:r>
      <w:r>
        <w:rPr>
          <w:sz w:val="23"/>
          <w:szCs w:val="23"/>
        </w:rPr>
        <w:t>freshly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</w:p>
    <w:p w14:paraId="269DC65E">
      <w:pPr>
        <w:pStyle w:val="2"/>
        <w:spacing w:before="29" w:line="234" w:lineRule="auto"/>
        <w:ind w:left="721" w:right="249" w:firstLine="20"/>
        <w:rPr>
          <w:sz w:val="23"/>
          <w:szCs w:val="23"/>
        </w:rPr>
      </w:pPr>
      <w:r>
        <w:rPr>
          <w:spacing w:val="7"/>
          <w:sz w:val="23"/>
          <w:szCs w:val="23"/>
        </w:rPr>
        <w:t>1:500 ~</w:t>
      </w:r>
      <w:r>
        <w:rPr>
          <w:spacing w:val="39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1000 </w:t>
      </w:r>
      <w:r>
        <w:rPr>
          <w:sz w:val="23"/>
          <w:szCs w:val="23"/>
        </w:rPr>
        <w:t>in</w:t>
      </w:r>
      <w:r>
        <w:rPr>
          <w:spacing w:val="7"/>
          <w:sz w:val="23"/>
          <w:szCs w:val="23"/>
        </w:rPr>
        <w:t xml:space="preserve"> 5</w:t>
      </w:r>
      <w:r>
        <w:rPr>
          <w:spacing w:val="17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 xml:space="preserve">% </w:t>
      </w:r>
      <w:r>
        <w:rPr>
          <w:sz w:val="23"/>
          <w:szCs w:val="23"/>
        </w:rPr>
        <w:t>non</w:t>
      </w:r>
      <w:r>
        <w:rPr>
          <w:spacing w:val="7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7"/>
          <w:sz w:val="23"/>
          <w:szCs w:val="23"/>
        </w:rPr>
        <w:t xml:space="preserve"> 3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%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7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7"/>
          <w:sz w:val="23"/>
          <w:szCs w:val="23"/>
        </w:rPr>
        <w:t>,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28"/>
          <w:sz w:val="23"/>
          <w:szCs w:val="23"/>
        </w:rPr>
        <w:t xml:space="preserve"> </w:t>
      </w:r>
      <w:r>
        <w:rPr>
          <w:spacing w:val="7"/>
          <w:sz w:val="23"/>
          <w:szCs w:val="23"/>
        </w:rPr>
        <w:t>1-2</w:t>
      </w:r>
      <w:r>
        <w:rPr>
          <w:spacing w:val="5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4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6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10"/>
          <w:sz w:val="23"/>
          <w:szCs w:val="23"/>
        </w:rPr>
        <w:t xml:space="preserve"> </w:t>
      </w:r>
      <w:r>
        <w:rPr>
          <w:sz w:val="23"/>
          <w:szCs w:val="23"/>
        </w:rPr>
        <w:t xml:space="preserve">with </w:t>
      </w:r>
      <w:r>
        <w:rPr>
          <w:spacing w:val="3"/>
          <w:sz w:val="23"/>
          <w:szCs w:val="23"/>
        </w:rPr>
        <w:t>constant agitation.</w:t>
      </w:r>
    </w:p>
    <w:p w14:paraId="375074D3">
      <w:pPr>
        <w:pStyle w:val="2"/>
        <w:spacing w:before="146" w:line="194" w:lineRule="auto"/>
        <w:ind w:left="710"/>
        <w:rPr>
          <w:sz w:val="23"/>
          <w:szCs w:val="23"/>
        </w:rPr>
      </w:pPr>
      <w:r>
        <w:rPr>
          <w:i/>
          <w:iCs/>
          <w:spacing w:val="5"/>
          <w:sz w:val="23"/>
          <w:szCs w:val="23"/>
        </w:rPr>
        <w:t>Note: To conserve antibody, incubations should be</w:t>
      </w:r>
      <w:r>
        <w:rPr>
          <w:i/>
          <w:iCs/>
          <w:spacing w:val="-16"/>
          <w:sz w:val="23"/>
          <w:szCs w:val="23"/>
        </w:rPr>
        <w:t xml:space="preserve"> </w:t>
      </w:r>
      <w:r>
        <w:rPr>
          <w:i/>
          <w:iCs/>
          <w:spacing w:val="4"/>
          <w:sz w:val="23"/>
          <w:szCs w:val="23"/>
        </w:rPr>
        <w:t>performed in a</w:t>
      </w:r>
      <w:r>
        <w:rPr>
          <w:i/>
          <w:iCs/>
          <w:spacing w:val="-15"/>
          <w:sz w:val="23"/>
          <w:szCs w:val="23"/>
        </w:rPr>
        <w:t xml:space="preserve"> </w:t>
      </w:r>
      <w:r>
        <w:rPr>
          <w:i/>
          <w:iCs/>
          <w:spacing w:val="4"/>
          <w:sz w:val="23"/>
          <w:szCs w:val="23"/>
        </w:rPr>
        <w:t>plastic bag.</w:t>
      </w:r>
    </w:p>
    <w:p w14:paraId="7C3377FD">
      <w:pPr>
        <w:pStyle w:val="2"/>
        <w:spacing w:before="197" w:line="208" w:lineRule="auto"/>
        <w:ind w:left="365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3.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53158A7A">
      <w:pPr>
        <w:pStyle w:val="2"/>
        <w:spacing w:before="155" w:line="233" w:lineRule="auto"/>
        <w:ind w:left="719" w:hanging="361"/>
        <w:rPr>
          <w:sz w:val="23"/>
          <w:szCs w:val="23"/>
        </w:rPr>
      </w:pPr>
      <w:r>
        <w:rPr>
          <w:spacing w:val="18"/>
          <w:sz w:val="23"/>
          <w:szCs w:val="23"/>
        </w:rPr>
        <w:t xml:space="preserve">4.   </w:t>
      </w:r>
      <w:r>
        <w:rPr>
          <w:sz w:val="23"/>
          <w:szCs w:val="23"/>
        </w:rPr>
        <w:t>Incubate</w:t>
      </w:r>
      <w:r>
        <w:rPr>
          <w:spacing w:val="3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23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secondary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26"/>
          <w:sz w:val="23"/>
          <w:szCs w:val="23"/>
        </w:rPr>
        <w:t xml:space="preserve"> </w:t>
      </w:r>
      <w:r>
        <w:rPr>
          <w:spacing w:val="18"/>
          <w:sz w:val="23"/>
          <w:szCs w:val="23"/>
        </w:rPr>
        <w:t>(e.g.</w:t>
      </w:r>
      <w:r>
        <w:rPr>
          <w:spacing w:val="26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goat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mouse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IgG</w:t>
      </w:r>
      <w:r>
        <w:rPr>
          <w:spacing w:val="18"/>
          <w:sz w:val="23"/>
          <w:szCs w:val="23"/>
        </w:rPr>
        <w:t>,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HRP</w:t>
      </w:r>
      <w:r>
        <w:rPr>
          <w:spacing w:val="18"/>
          <w:sz w:val="23"/>
          <w:szCs w:val="23"/>
        </w:rPr>
        <w:t>-</w:t>
      </w:r>
      <w:r>
        <w:rPr>
          <w:sz w:val="23"/>
          <w:szCs w:val="23"/>
        </w:rPr>
        <w:t>conjugate</w:t>
      </w:r>
      <w:r>
        <w:rPr>
          <w:spacing w:val="18"/>
          <w:sz w:val="23"/>
          <w:szCs w:val="23"/>
        </w:rPr>
        <w:t>),</w:t>
      </w:r>
      <w:r>
        <w:rPr>
          <w:sz w:val="23"/>
          <w:szCs w:val="23"/>
        </w:rPr>
        <w:t xml:space="preserve"> freshly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diluted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in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pacing w:val="23"/>
          <w:sz w:val="23"/>
          <w:szCs w:val="23"/>
        </w:rPr>
        <w:t>5</w:t>
      </w:r>
      <w:r>
        <w:rPr>
          <w:spacing w:val="36"/>
          <w:w w:val="101"/>
          <w:sz w:val="23"/>
          <w:szCs w:val="23"/>
        </w:rPr>
        <w:t xml:space="preserve"> </w:t>
      </w:r>
      <w:r>
        <w:rPr>
          <w:spacing w:val="23"/>
          <w:sz w:val="23"/>
          <w:szCs w:val="23"/>
        </w:rPr>
        <w:t>%</w:t>
      </w:r>
      <w:r>
        <w:rPr>
          <w:spacing w:val="25"/>
          <w:sz w:val="23"/>
          <w:szCs w:val="23"/>
        </w:rPr>
        <w:t xml:space="preserve"> </w:t>
      </w:r>
      <w:r>
        <w:rPr>
          <w:sz w:val="23"/>
          <w:szCs w:val="23"/>
        </w:rPr>
        <w:t>non</w:t>
      </w:r>
      <w:r>
        <w:rPr>
          <w:spacing w:val="23"/>
          <w:sz w:val="23"/>
          <w:szCs w:val="23"/>
        </w:rPr>
        <w:t>-</w:t>
      </w:r>
      <w:r>
        <w:rPr>
          <w:sz w:val="23"/>
          <w:szCs w:val="23"/>
        </w:rPr>
        <w:t>fat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dry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milk</w:t>
      </w:r>
      <w:r>
        <w:rPr>
          <w:spacing w:val="28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31"/>
          <w:sz w:val="23"/>
          <w:szCs w:val="23"/>
        </w:rPr>
        <w:t xml:space="preserve"> </w:t>
      </w:r>
      <w:r>
        <w:rPr>
          <w:spacing w:val="23"/>
          <w:sz w:val="23"/>
          <w:szCs w:val="23"/>
        </w:rPr>
        <w:t>3</w:t>
      </w:r>
      <w:r>
        <w:rPr>
          <w:spacing w:val="36"/>
          <w:sz w:val="23"/>
          <w:szCs w:val="23"/>
        </w:rPr>
        <w:t xml:space="preserve"> </w:t>
      </w:r>
      <w:r>
        <w:rPr>
          <w:spacing w:val="23"/>
          <w:sz w:val="23"/>
          <w:szCs w:val="23"/>
        </w:rPr>
        <w:t>%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BSA</w:t>
      </w:r>
      <w:r>
        <w:rPr>
          <w:spacing w:val="23"/>
          <w:sz w:val="23"/>
          <w:szCs w:val="23"/>
        </w:rPr>
        <w:t>/</w:t>
      </w:r>
      <w:r>
        <w:rPr>
          <w:sz w:val="23"/>
          <w:szCs w:val="23"/>
        </w:rPr>
        <w:t>TBST</w:t>
      </w:r>
      <w:r>
        <w:rPr>
          <w:spacing w:val="23"/>
          <w:sz w:val="23"/>
          <w:szCs w:val="23"/>
        </w:rPr>
        <w:t>,</w:t>
      </w:r>
      <w:r>
        <w:rPr>
          <w:spacing w:val="27"/>
          <w:sz w:val="23"/>
          <w:szCs w:val="23"/>
        </w:rPr>
        <w:t xml:space="preserve"> </w:t>
      </w:r>
      <w:r>
        <w:rPr>
          <w:sz w:val="23"/>
          <w:szCs w:val="23"/>
        </w:rPr>
        <w:t>for</w:t>
      </w:r>
      <w:r>
        <w:rPr>
          <w:spacing w:val="47"/>
          <w:sz w:val="23"/>
          <w:szCs w:val="23"/>
        </w:rPr>
        <w:t xml:space="preserve"> </w:t>
      </w:r>
      <w:r>
        <w:rPr>
          <w:spacing w:val="23"/>
          <w:sz w:val="23"/>
          <w:szCs w:val="23"/>
        </w:rPr>
        <w:t>1</w:t>
      </w:r>
      <w:r>
        <w:rPr>
          <w:spacing w:val="24"/>
          <w:sz w:val="23"/>
          <w:szCs w:val="23"/>
        </w:rPr>
        <w:t xml:space="preserve"> </w:t>
      </w:r>
      <w:r>
        <w:rPr>
          <w:sz w:val="23"/>
          <w:szCs w:val="23"/>
        </w:rPr>
        <w:t>hr</w:t>
      </w:r>
      <w:r>
        <w:rPr>
          <w:spacing w:val="29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at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room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>temperature</w:t>
      </w:r>
      <w:r>
        <w:rPr>
          <w:spacing w:val="26"/>
          <w:sz w:val="23"/>
          <w:szCs w:val="23"/>
        </w:rPr>
        <w:t xml:space="preserve"> </w:t>
      </w:r>
      <w:r>
        <w:rPr>
          <w:sz w:val="23"/>
          <w:szCs w:val="23"/>
        </w:rPr>
        <w:t xml:space="preserve">with </w:t>
      </w:r>
      <w:r>
        <w:rPr>
          <w:spacing w:val="3"/>
          <w:sz w:val="23"/>
          <w:szCs w:val="23"/>
        </w:rPr>
        <w:t>constant agitation.</w:t>
      </w:r>
    </w:p>
    <w:p w14:paraId="1A8941EB">
      <w:pPr>
        <w:pStyle w:val="2"/>
        <w:spacing w:before="199" w:line="208" w:lineRule="auto"/>
        <w:ind w:left="362"/>
        <w:rPr>
          <w:sz w:val="23"/>
          <w:szCs w:val="23"/>
        </w:rPr>
      </w:pPr>
      <w:r>
        <w:rPr>
          <w:spacing w:val="15"/>
          <w:sz w:val="23"/>
          <w:szCs w:val="23"/>
        </w:rPr>
        <w:t xml:space="preserve">5.   </w:t>
      </w:r>
      <w:r>
        <w:rPr>
          <w:sz w:val="23"/>
          <w:szCs w:val="23"/>
        </w:rPr>
        <w:t>Wash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blotted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membrane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three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TBST</w:t>
      </w:r>
      <w:r>
        <w:rPr>
          <w:spacing w:val="15"/>
          <w:sz w:val="23"/>
          <w:szCs w:val="23"/>
        </w:rPr>
        <w:t xml:space="preserve">, 5 </w:t>
      </w:r>
      <w:r>
        <w:rPr>
          <w:sz w:val="23"/>
          <w:szCs w:val="23"/>
        </w:rPr>
        <w:t>minutes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each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time</w:t>
      </w:r>
      <w:r>
        <w:rPr>
          <w:spacing w:val="15"/>
          <w:sz w:val="23"/>
          <w:szCs w:val="23"/>
        </w:rPr>
        <w:t>.</w:t>
      </w:r>
    </w:p>
    <w:p w14:paraId="08FF4280">
      <w:pPr>
        <w:pStyle w:val="2"/>
        <w:spacing w:before="192" w:line="197" w:lineRule="auto"/>
        <w:ind w:left="363"/>
        <w:rPr>
          <w:sz w:val="23"/>
          <w:szCs w:val="23"/>
        </w:rPr>
      </w:pPr>
      <w:r>
        <w:rPr>
          <w:spacing w:val="14"/>
          <w:sz w:val="23"/>
          <w:szCs w:val="23"/>
        </w:rPr>
        <w:t xml:space="preserve">6.   </w:t>
      </w:r>
      <w:r>
        <w:rPr>
          <w:sz w:val="23"/>
          <w:szCs w:val="23"/>
        </w:rPr>
        <w:t>Use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detection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method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of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your</w:t>
      </w:r>
      <w:r>
        <w:rPr>
          <w:spacing w:val="14"/>
          <w:sz w:val="23"/>
          <w:szCs w:val="23"/>
        </w:rPr>
        <w:t xml:space="preserve"> </w:t>
      </w:r>
      <w:r>
        <w:rPr>
          <w:sz w:val="23"/>
          <w:szCs w:val="23"/>
        </w:rPr>
        <w:t>choice</w:t>
      </w:r>
      <w:r>
        <w:rPr>
          <w:spacing w:val="14"/>
          <w:sz w:val="23"/>
          <w:szCs w:val="23"/>
        </w:rPr>
        <w:t>.</w:t>
      </w:r>
    </w:p>
    <w:p w14:paraId="5E3E8AD2">
      <w:pPr>
        <w:spacing w:before="11"/>
      </w:pPr>
    </w:p>
    <w:p w14:paraId="32ACCB6F">
      <w:pPr>
        <w:spacing w:before="11"/>
      </w:pPr>
    </w:p>
    <w:p w14:paraId="4F1EF6C4">
      <w:pPr>
        <w:spacing w:before="11"/>
      </w:pPr>
    </w:p>
    <w:p w14:paraId="32B246E1">
      <w:pPr>
        <w:spacing w:before="11"/>
      </w:pPr>
    </w:p>
    <w:p w14:paraId="65F01E87">
      <w:pPr>
        <w:spacing w:before="11"/>
      </w:pPr>
    </w:p>
    <w:p w14:paraId="79174069">
      <w:pPr>
        <w:spacing w:before="11"/>
      </w:pPr>
    </w:p>
    <w:p w14:paraId="6E17E24B">
      <w:pPr>
        <w:spacing w:before="10"/>
      </w:pPr>
    </w:p>
    <w:p w14:paraId="2B676FFE">
      <w:pPr>
        <w:spacing w:before="10"/>
      </w:pPr>
    </w:p>
    <w:p w14:paraId="3C43D0C5">
      <w:pPr>
        <w:spacing w:before="10"/>
      </w:pPr>
    </w:p>
    <w:p w14:paraId="2F73CE7D">
      <w:pPr>
        <w:spacing w:before="10"/>
      </w:pPr>
    </w:p>
    <w:p w14:paraId="66DF4CEE">
      <w:pPr>
        <w:spacing w:before="10"/>
      </w:pPr>
    </w:p>
    <w:p w14:paraId="1C3236DC">
      <w:pPr>
        <w:spacing w:before="10"/>
      </w:pPr>
    </w:p>
    <w:p w14:paraId="169BB58F">
      <w:pPr>
        <w:spacing w:before="10"/>
      </w:pPr>
    </w:p>
    <w:p w14:paraId="385FCF2F">
      <w:pPr>
        <w:spacing w:before="10"/>
      </w:pPr>
    </w:p>
    <w:p w14:paraId="3B3A1285">
      <w:pPr>
        <w:spacing w:before="10"/>
      </w:pPr>
    </w:p>
    <w:p w14:paraId="18857B2C">
      <w:pPr>
        <w:spacing w:before="10"/>
      </w:pPr>
    </w:p>
    <w:p w14:paraId="14A02D35">
      <w:pPr>
        <w:sectPr>
          <w:pgSz w:w="12240" w:h="15840"/>
          <w:pgMar w:top="1346" w:right="1166" w:bottom="0" w:left="1099" w:header="0" w:footer="0" w:gutter="0"/>
          <w:cols w:equalWidth="0" w:num="1">
            <w:col w:w="9975"/>
          </w:cols>
        </w:sectPr>
      </w:pPr>
    </w:p>
    <w:p w14:paraId="42D38813">
      <w:pPr>
        <w:pStyle w:val="2"/>
        <w:spacing w:before="263" w:line="194" w:lineRule="auto"/>
        <w:ind w:left="1"/>
        <w:outlineLvl w:val="0"/>
        <w:rPr>
          <w:sz w:val="31"/>
          <w:szCs w:val="31"/>
        </w:rPr>
      </w:pPr>
      <w:bookmarkStart w:id="12" w:name="bookmark14"/>
      <w:bookmarkEnd w:id="12"/>
      <w:bookmarkStart w:id="13" w:name="bookmark9"/>
      <w:bookmarkEnd w:id="13"/>
      <w:r>
        <w:rPr>
          <w:b/>
          <w:bCs/>
          <w:spacing w:val="8"/>
          <w:sz w:val="31"/>
          <w:szCs w:val="31"/>
          <w:u w:val="single" w:color="auto"/>
        </w:rPr>
        <w:t>Example of Results</w:t>
      </w:r>
    </w:p>
    <w:p w14:paraId="0867E955">
      <w:pPr>
        <w:spacing w:line="255" w:lineRule="auto"/>
        <w:rPr>
          <w:rFonts w:ascii="Arial"/>
          <w:sz w:val="21"/>
        </w:rPr>
      </w:pPr>
    </w:p>
    <w:p w14:paraId="47AF7EA5">
      <w:pPr>
        <w:spacing w:line="256" w:lineRule="auto"/>
        <w:rPr>
          <w:rFonts w:ascii="Arial"/>
          <w:sz w:val="21"/>
        </w:rPr>
      </w:pPr>
    </w:p>
    <w:p w14:paraId="1D3D4920">
      <w:pPr>
        <w:pStyle w:val="2"/>
        <w:spacing w:before="66" w:line="222" w:lineRule="auto"/>
        <w:ind w:right="838"/>
        <w:rPr>
          <w:sz w:val="23"/>
          <w:szCs w:val="23"/>
        </w:rPr>
      </w:pPr>
      <w:r>
        <w:rPr>
          <w:spacing w:val="3"/>
          <w:sz w:val="23"/>
          <w:szCs w:val="23"/>
        </w:rPr>
        <w:t>The following figure demonstrates typical results seen</w:t>
      </w:r>
      <w:r>
        <w:rPr>
          <w:spacing w:val="2"/>
          <w:sz w:val="23"/>
          <w:szCs w:val="23"/>
        </w:rPr>
        <w:t xml:space="preserve"> with NewEast Biosciences G</w:t>
      </w:r>
      <w:r>
        <w:rPr>
          <w:rFonts w:ascii="Arial" w:hAnsi="Arial" w:eastAsia="Arial" w:cs="Arial"/>
          <w:spacing w:val="2"/>
          <w:sz w:val="23"/>
          <w:szCs w:val="23"/>
        </w:rPr>
        <w:t>α</w:t>
      </w:r>
      <w:r>
        <w:rPr>
          <w:spacing w:val="2"/>
          <w:position w:val="-3"/>
        </w:rPr>
        <w:t>z</w:t>
      </w:r>
      <w:r>
        <w:rPr>
          <w:spacing w:val="24"/>
          <w:w w:val="102"/>
          <w:position w:val="-3"/>
        </w:rPr>
        <w:t xml:space="preserve"> </w:t>
      </w:r>
      <w:r>
        <w:rPr>
          <w:spacing w:val="2"/>
          <w:sz w:val="23"/>
          <w:szCs w:val="23"/>
        </w:rPr>
        <w:t>Activation</w:t>
      </w:r>
      <w:r>
        <w:rPr>
          <w:sz w:val="23"/>
          <w:szCs w:val="23"/>
        </w:rPr>
        <w:t xml:space="preserve"> </w:t>
      </w:r>
      <w:r>
        <w:rPr>
          <w:spacing w:val="4"/>
          <w:sz w:val="23"/>
          <w:szCs w:val="23"/>
        </w:rPr>
        <w:t>Assay Kit. One should use the data below for referen</w:t>
      </w:r>
      <w:r>
        <w:rPr>
          <w:spacing w:val="3"/>
          <w:sz w:val="23"/>
          <w:szCs w:val="23"/>
        </w:rPr>
        <w:t>ce</w:t>
      </w:r>
      <w:r>
        <w:rPr>
          <w:spacing w:val="9"/>
          <w:sz w:val="23"/>
          <w:szCs w:val="23"/>
        </w:rPr>
        <w:t xml:space="preserve"> </w:t>
      </w:r>
      <w:r>
        <w:rPr>
          <w:spacing w:val="3"/>
          <w:sz w:val="23"/>
          <w:szCs w:val="23"/>
        </w:rPr>
        <w:t>only.</w:t>
      </w:r>
    </w:p>
    <w:p w14:paraId="1FCBEE11">
      <w:pPr>
        <w:spacing w:line="256" w:lineRule="auto"/>
        <w:rPr>
          <w:rFonts w:ascii="Arial"/>
          <w:sz w:val="21"/>
        </w:rPr>
      </w:pPr>
    </w:p>
    <w:p w14:paraId="63D3ABEC">
      <w:pPr>
        <w:spacing w:line="257" w:lineRule="auto"/>
        <w:rPr>
          <w:rFonts w:ascii="Arial"/>
          <w:sz w:val="21"/>
        </w:rPr>
      </w:pPr>
    </w:p>
    <w:p w14:paraId="778571D5">
      <w:pPr>
        <w:spacing w:line="257" w:lineRule="auto"/>
        <w:rPr>
          <w:rFonts w:ascii="Arial"/>
          <w:sz w:val="21"/>
        </w:rPr>
      </w:pPr>
    </w:p>
    <w:p w14:paraId="4D858A9F">
      <w:pPr>
        <w:spacing w:line="3640" w:lineRule="exact"/>
        <w:ind w:firstLine="1537"/>
      </w:pPr>
      <w:r>
        <w:rPr>
          <w:position w:val="-72"/>
        </w:rPr>
        <w:drawing>
          <wp:inline distT="0" distB="0" distL="0" distR="0">
            <wp:extent cx="2025015" cy="23114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5396" cy="231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D2D28">
      <w:pPr>
        <w:spacing w:line="260" w:lineRule="auto"/>
        <w:rPr>
          <w:rFonts w:ascii="Arial"/>
          <w:sz w:val="21"/>
        </w:rPr>
      </w:pPr>
    </w:p>
    <w:p w14:paraId="2ADC14A1">
      <w:pPr>
        <w:spacing w:line="260" w:lineRule="auto"/>
        <w:rPr>
          <w:rFonts w:ascii="Arial"/>
          <w:sz w:val="21"/>
        </w:rPr>
      </w:pPr>
    </w:p>
    <w:p w14:paraId="606C7DA1">
      <w:pPr>
        <w:spacing w:line="260" w:lineRule="auto"/>
        <w:rPr>
          <w:rFonts w:ascii="Arial"/>
          <w:sz w:val="21"/>
        </w:rPr>
      </w:pPr>
    </w:p>
    <w:p w14:paraId="5A8C8CF4">
      <w:pPr>
        <w:pStyle w:val="2"/>
        <w:spacing w:before="66" w:line="253" w:lineRule="auto"/>
        <w:ind w:left="4"/>
        <w:jc w:val="both"/>
        <w:rPr>
          <w:sz w:val="23"/>
          <w:szCs w:val="23"/>
        </w:rPr>
      </w:pPr>
      <w:r>
        <w:rPr>
          <w:spacing w:val="20"/>
          <w:sz w:val="23"/>
          <w:szCs w:val="23"/>
        </w:rPr>
        <w:t>G</w:t>
      </w:r>
      <w:r>
        <w:rPr>
          <w:rFonts w:ascii="Arial" w:hAnsi="Arial" w:eastAsia="Arial" w:cs="Arial"/>
          <w:spacing w:val="20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0"/>
          <w:position w:val="-3"/>
        </w:rPr>
        <w:t xml:space="preserve">  </w:t>
      </w:r>
      <w:r>
        <w:rPr>
          <w:sz w:val="23"/>
          <w:szCs w:val="23"/>
        </w:rPr>
        <w:t>activation</w:t>
      </w:r>
      <w:r>
        <w:rPr>
          <w:spacing w:val="38"/>
          <w:sz w:val="23"/>
          <w:szCs w:val="23"/>
        </w:rPr>
        <w:t xml:space="preserve"> </w:t>
      </w:r>
      <w:r>
        <w:rPr>
          <w:sz w:val="23"/>
          <w:szCs w:val="23"/>
        </w:rPr>
        <w:t>assay</w:t>
      </w:r>
      <w:r>
        <w:rPr>
          <w:spacing w:val="20"/>
          <w:sz w:val="23"/>
          <w:szCs w:val="23"/>
        </w:rPr>
        <w:t xml:space="preserve">.   </w:t>
      </w:r>
      <w:r>
        <w:rPr>
          <w:sz w:val="23"/>
          <w:szCs w:val="23"/>
        </w:rPr>
        <w:t>Purified</w:t>
      </w:r>
      <w:r>
        <w:rPr>
          <w:spacing w:val="2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G</w:t>
      </w:r>
      <w:r>
        <w:rPr>
          <w:rFonts w:ascii="Arial" w:hAnsi="Arial" w:eastAsia="Arial" w:cs="Arial"/>
          <w:spacing w:val="20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0"/>
          <w:position w:val="-3"/>
        </w:rPr>
        <w:t xml:space="preserve">  </w:t>
      </w:r>
      <w:r>
        <w:rPr>
          <w:sz w:val="23"/>
          <w:szCs w:val="23"/>
        </w:rPr>
        <w:t>proteins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were</w:t>
      </w:r>
      <w:r>
        <w:rPr>
          <w:spacing w:val="23"/>
          <w:sz w:val="23"/>
          <w:szCs w:val="23"/>
        </w:rPr>
        <w:t xml:space="preserve"> </w:t>
      </w:r>
      <w:r>
        <w:rPr>
          <w:sz w:val="23"/>
          <w:szCs w:val="23"/>
        </w:rPr>
        <w:t>loaded</w:t>
      </w:r>
      <w:r>
        <w:rPr>
          <w:spacing w:val="28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as</w:t>
      </w:r>
      <w:r>
        <w:rPr>
          <w:spacing w:val="31"/>
          <w:sz w:val="23"/>
          <w:szCs w:val="23"/>
        </w:rPr>
        <w:t xml:space="preserve"> </w:t>
      </w:r>
      <w:r>
        <w:rPr>
          <w:sz w:val="23"/>
          <w:szCs w:val="23"/>
        </w:rPr>
        <w:t>a</w:t>
      </w:r>
      <w:r>
        <w:rPr>
          <w:spacing w:val="24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control</w:t>
      </w:r>
      <w:r>
        <w:rPr>
          <w:spacing w:val="31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(</w:t>
      </w:r>
      <w:r>
        <w:rPr>
          <w:sz w:val="23"/>
          <w:szCs w:val="23"/>
        </w:rPr>
        <w:t>lanes</w:t>
      </w:r>
      <w:r>
        <w:rPr>
          <w:spacing w:val="46"/>
          <w:w w:val="101"/>
          <w:sz w:val="23"/>
          <w:szCs w:val="23"/>
        </w:rPr>
        <w:t xml:space="preserve"> </w:t>
      </w:r>
      <w:r>
        <w:rPr>
          <w:spacing w:val="20"/>
          <w:sz w:val="23"/>
          <w:szCs w:val="23"/>
        </w:rPr>
        <w:t>1)</w:t>
      </w:r>
      <w:r>
        <w:rPr>
          <w:spacing w:val="25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or</w:t>
      </w:r>
      <w:r>
        <w:rPr>
          <w:spacing w:val="22"/>
          <w:sz w:val="23"/>
          <w:szCs w:val="23"/>
        </w:rPr>
        <w:t xml:space="preserve"> </w:t>
      </w:r>
      <w:r>
        <w:rPr>
          <w:sz w:val="23"/>
          <w:szCs w:val="23"/>
        </w:rPr>
        <w:t>immunoprecipitated after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treated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21"/>
          <w:sz w:val="23"/>
          <w:szCs w:val="23"/>
        </w:rPr>
        <w:t xml:space="preserve"> </w:t>
      </w:r>
      <w:r>
        <w:rPr>
          <w:sz w:val="23"/>
          <w:szCs w:val="23"/>
        </w:rPr>
        <w:t>GDP</w:t>
      </w:r>
      <w:r>
        <w:rPr>
          <w:spacing w:val="22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5"/>
          <w:sz w:val="23"/>
          <w:szCs w:val="23"/>
        </w:rPr>
        <w:t xml:space="preserve"> 2) </w:t>
      </w:r>
      <w:r>
        <w:rPr>
          <w:sz w:val="23"/>
          <w:szCs w:val="23"/>
        </w:rPr>
        <w:t>or</w:t>
      </w:r>
      <w:r>
        <w:rPr>
          <w:spacing w:val="19"/>
          <w:sz w:val="23"/>
          <w:szCs w:val="23"/>
        </w:rPr>
        <w:t xml:space="preserve"> </w:t>
      </w:r>
      <w:r>
        <w:rPr>
          <w:sz w:val="23"/>
          <w:szCs w:val="23"/>
        </w:rPr>
        <w:t>GTP</w:t>
      </w:r>
      <w:r>
        <w:rPr>
          <w:rFonts w:ascii="Arial" w:hAnsi="Arial" w:eastAsia="Arial" w:cs="Arial"/>
          <w:spacing w:val="15"/>
          <w:sz w:val="23"/>
          <w:szCs w:val="23"/>
        </w:rPr>
        <w:t>γ</w:t>
      </w:r>
      <w:r>
        <w:rPr>
          <w:spacing w:val="15"/>
          <w:sz w:val="23"/>
          <w:szCs w:val="23"/>
        </w:rPr>
        <w:t>S</w:t>
      </w:r>
      <w:r>
        <w:rPr>
          <w:spacing w:val="22"/>
          <w:w w:val="101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(</w:t>
      </w:r>
      <w:r>
        <w:rPr>
          <w:sz w:val="23"/>
          <w:szCs w:val="23"/>
        </w:rPr>
        <w:t>lane</w:t>
      </w:r>
      <w:r>
        <w:rPr>
          <w:spacing w:val="19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 xml:space="preserve">3).    </w:t>
      </w:r>
      <w:r>
        <w:rPr>
          <w:sz w:val="23"/>
          <w:szCs w:val="23"/>
        </w:rPr>
        <w:t>Immunoprecipitation</w:t>
      </w:r>
      <w:r>
        <w:rPr>
          <w:spacing w:val="17"/>
          <w:w w:val="101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done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5"/>
          <w:sz w:val="23"/>
          <w:szCs w:val="23"/>
        </w:rPr>
        <w:t xml:space="preserve"> </w:t>
      </w:r>
      <w:r>
        <w:rPr>
          <w:sz w:val="23"/>
          <w:szCs w:val="23"/>
        </w:rPr>
        <w:t>the</w:t>
      </w:r>
      <w:r>
        <w:rPr>
          <w:spacing w:val="20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</w:t>
      </w:r>
      <w:r>
        <w:rPr>
          <w:sz w:val="23"/>
          <w:szCs w:val="23"/>
        </w:rPr>
        <w:t xml:space="preserve">active </w:t>
      </w:r>
      <w:r>
        <w:rPr>
          <w:spacing w:val="16"/>
          <w:sz w:val="23"/>
          <w:szCs w:val="23"/>
        </w:rPr>
        <w:t>G</w:t>
      </w:r>
      <w:r>
        <w:rPr>
          <w:rFonts w:ascii="Arial" w:hAnsi="Arial" w:eastAsia="Arial" w:cs="Arial"/>
          <w:spacing w:val="16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2"/>
          <w:w w:val="102"/>
          <w:position w:val="-3"/>
        </w:rPr>
        <w:t xml:space="preserve"> </w:t>
      </w:r>
      <w:r>
        <w:rPr>
          <w:sz w:val="23"/>
          <w:szCs w:val="23"/>
        </w:rPr>
        <w:t>monoclonal</w:t>
      </w:r>
      <w:r>
        <w:rPr>
          <w:spacing w:val="16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6"/>
          <w:sz w:val="23"/>
          <w:szCs w:val="23"/>
        </w:rPr>
        <w:t xml:space="preserve"> (</w:t>
      </w:r>
      <w:r>
        <w:rPr>
          <w:sz w:val="23"/>
          <w:szCs w:val="23"/>
        </w:rPr>
        <w:t>Cat</w:t>
      </w:r>
      <w:r>
        <w:rPr>
          <w:spacing w:val="16"/>
          <w:sz w:val="23"/>
          <w:szCs w:val="23"/>
        </w:rPr>
        <w:t xml:space="preserve">. </w:t>
      </w:r>
      <w:r>
        <w:rPr>
          <w:sz w:val="23"/>
          <w:szCs w:val="23"/>
        </w:rPr>
        <w:t>No</w:t>
      </w:r>
      <w:r>
        <w:rPr>
          <w:spacing w:val="16"/>
          <w:sz w:val="23"/>
          <w:szCs w:val="23"/>
        </w:rPr>
        <w:t xml:space="preserve">. 26908).   </w:t>
      </w:r>
      <w:r>
        <w:rPr>
          <w:sz w:val="23"/>
          <w:szCs w:val="23"/>
        </w:rPr>
        <w:t>Immunoblot</w:t>
      </w:r>
      <w:r>
        <w:rPr>
          <w:spacing w:val="7"/>
          <w:sz w:val="23"/>
          <w:szCs w:val="23"/>
        </w:rPr>
        <w:t xml:space="preserve"> </w:t>
      </w:r>
      <w:r>
        <w:rPr>
          <w:sz w:val="23"/>
          <w:szCs w:val="23"/>
        </w:rPr>
        <w:t>was</w:t>
      </w:r>
      <w:r>
        <w:rPr>
          <w:spacing w:val="8"/>
          <w:sz w:val="23"/>
          <w:szCs w:val="23"/>
        </w:rPr>
        <w:t xml:space="preserve"> </w:t>
      </w:r>
      <w:r>
        <w:rPr>
          <w:sz w:val="23"/>
          <w:szCs w:val="23"/>
        </w:rPr>
        <w:t>with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</w:t>
      </w:r>
      <w:r>
        <w:rPr>
          <w:spacing w:val="15"/>
          <w:sz w:val="23"/>
          <w:szCs w:val="23"/>
        </w:rPr>
        <w:t>-</w:t>
      </w:r>
      <w:r>
        <w:rPr>
          <w:spacing w:val="9"/>
          <w:sz w:val="23"/>
          <w:szCs w:val="23"/>
        </w:rPr>
        <w:t xml:space="preserve"> </w:t>
      </w:r>
      <w:r>
        <w:rPr>
          <w:spacing w:val="15"/>
          <w:sz w:val="23"/>
          <w:szCs w:val="23"/>
        </w:rPr>
        <w:t>G</w:t>
      </w:r>
      <w:r>
        <w:rPr>
          <w:rFonts w:ascii="Arial" w:hAnsi="Arial" w:eastAsia="Arial" w:cs="Arial"/>
          <w:spacing w:val="15"/>
          <w:sz w:val="23"/>
          <w:szCs w:val="23"/>
        </w:rPr>
        <w:t>α</w:t>
      </w:r>
      <w:r>
        <w:rPr>
          <w:position w:val="-3"/>
        </w:rPr>
        <w:t>z</w:t>
      </w:r>
      <w:r>
        <w:rPr>
          <w:spacing w:val="20"/>
          <w:position w:val="-3"/>
        </w:rPr>
        <w:t xml:space="preserve"> </w:t>
      </w:r>
      <w:r>
        <w:rPr>
          <w:sz w:val="23"/>
          <w:szCs w:val="23"/>
        </w:rPr>
        <w:t>polyclonal</w:t>
      </w:r>
      <w:r>
        <w:rPr>
          <w:spacing w:val="12"/>
          <w:sz w:val="23"/>
          <w:szCs w:val="23"/>
        </w:rPr>
        <w:t xml:space="preserve"> </w:t>
      </w:r>
      <w:r>
        <w:rPr>
          <w:sz w:val="23"/>
          <w:szCs w:val="23"/>
        </w:rPr>
        <w:t>antibody</w:t>
      </w:r>
      <w:r>
        <w:rPr>
          <w:spacing w:val="15"/>
          <w:sz w:val="23"/>
          <w:szCs w:val="23"/>
        </w:rPr>
        <w:t>.</w:t>
      </w:r>
    </w:p>
    <w:p w14:paraId="16EDDB4B">
      <w:pPr>
        <w:spacing w:before="1"/>
      </w:pPr>
    </w:p>
    <w:p w14:paraId="5702CDA2">
      <w:pPr>
        <w:spacing w:before="1"/>
      </w:pPr>
    </w:p>
    <w:p w14:paraId="307A03C9">
      <w:pPr>
        <w:spacing w:before="1"/>
      </w:pPr>
    </w:p>
    <w:p w14:paraId="2E58F65D">
      <w:pPr>
        <w:spacing w:before="1"/>
      </w:pPr>
    </w:p>
    <w:p w14:paraId="3305B0A2">
      <w:pPr>
        <w:spacing w:before="1"/>
      </w:pPr>
    </w:p>
    <w:p w14:paraId="57DF62B6">
      <w:pPr>
        <w:spacing w:before="1"/>
      </w:pPr>
    </w:p>
    <w:p w14:paraId="1622F486">
      <w:pPr>
        <w:spacing w:before="1"/>
      </w:pPr>
    </w:p>
    <w:p w14:paraId="6E35A9D3">
      <w:pPr>
        <w:spacing w:before="1"/>
      </w:pPr>
    </w:p>
    <w:p w14:paraId="1118C25F"/>
    <w:p w14:paraId="7C3BAAD4"/>
    <w:p w14:paraId="02309DD6"/>
    <w:p w14:paraId="3152946D"/>
    <w:p w14:paraId="764D8415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2946BCFD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05A36F54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255C9962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0ADE3969">
      <w:bookmarkStart w:id="14" w:name="_GoBack"/>
      <w:bookmarkEnd w:id="14"/>
    </w:p>
    <w:p w14:paraId="0FD4E09A"/>
    <w:p w14:paraId="5C2BA981"/>
    <w:p w14:paraId="5F79764C"/>
    <w:p w14:paraId="733C8FFF"/>
    <w:p w14:paraId="4641A4CF"/>
    <w:p w14:paraId="1E3F1C8F"/>
    <w:p w14:paraId="108E808E">
      <w:pPr>
        <w:sectPr>
          <w:pgSz w:w="12240" w:h="15840"/>
          <w:pgMar w:top="1346" w:right="1093" w:bottom="0" w:left="1097" w:header="0" w:footer="0" w:gutter="0"/>
          <w:cols w:equalWidth="0" w:num="1">
            <w:col w:w="10049"/>
          </w:cols>
        </w:sectPr>
      </w:pPr>
    </w:p>
    <w:p w14:paraId="58047131">
      <w:pPr>
        <w:pStyle w:val="2"/>
        <w:spacing w:before="93" w:line="190" w:lineRule="auto"/>
        <w:ind w:left="1"/>
      </w:pPr>
    </w:p>
    <w:sectPr>
      <w:type w:val="continuous"/>
      <w:pgSz w:w="12240" w:h="15840"/>
      <w:pgMar w:top="1346" w:right="1093" w:bottom="0" w:left="1097" w:header="0" w:footer="0" w:gutter="0"/>
      <w:cols w:equalWidth="0" w:num="3">
        <w:col w:w="4310" w:space="100"/>
        <w:col w:w="2689" w:space="100"/>
        <w:col w:w="285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9A071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779</Words>
  <Characters>4237</Characters>
  <TotalTime>0</TotalTime>
  <ScaleCrop>false</ScaleCrop>
  <LinksUpToDate>false</LinksUpToDate>
  <CharactersWithSpaces>5849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2010-04-19T22:17:00Z</dcterms:created>
  <dc:creator>Don Wu</dc:creator>
  <cp:lastModifiedBy>周亿福</cp:lastModifiedBy>
  <dcterms:modified xsi:type="dcterms:W3CDTF">2025-08-13T03:02:13Z</dcterms:modified>
  <dc:title>Microsoft Word - Gz_activation_assay.doc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2025-08-13T10:59:13Z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4261CC4EC26C4B929A03BAA0D714298C_12</vt:lpwstr>
  </property>
</Properties>
</file>